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7AA2" w14:textId="77777777" w:rsidR="00676FD0" w:rsidRDefault="00676FD0" w:rsidP="00676FD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1D405DA3" w14:textId="77777777" w:rsidR="00664F7C" w:rsidRPr="00373C3F" w:rsidRDefault="00664F7C">
      <w:pPr>
        <w:pStyle w:val="SCT"/>
        <w:rPr>
          <w:szCs w:val="22"/>
        </w:rPr>
      </w:pPr>
      <w:r w:rsidRPr="00373C3F">
        <w:rPr>
          <w:szCs w:val="22"/>
        </w:rPr>
        <w:t xml:space="preserve">SECTION </w:t>
      </w:r>
      <w:r w:rsidRPr="00373C3F">
        <w:rPr>
          <w:rStyle w:val="NUM"/>
          <w:szCs w:val="22"/>
        </w:rPr>
        <w:t>224000</w:t>
      </w:r>
      <w:r w:rsidRPr="00373C3F">
        <w:rPr>
          <w:szCs w:val="22"/>
        </w:rPr>
        <w:t xml:space="preserve"> - </w:t>
      </w:r>
      <w:r w:rsidRPr="00373C3F">
        <w:rPr>
          <w:rStyle w:val="NAM"/>
          <w:szCs w:val="22"/>
        </w:rPr>
        <w:t>PLUMBING FIXTURES</w:t>
      </w:r>
    </w:p>
    <w:p w14:paraId="49550650" w14:textId="77777777" w:rsidR="00664F7C" w:rsidRPr="00373C3F" w:rsidRDefault="00664F7C" w:rsidP="00283C49">
      <w:pPr>
        <w:pStyle w:val="PRT"/>
        <w:keepNext/>
        <w:rPr>
          <w:szCs w:val="22"/>
        </w:rPr>
      </w:pPr>
      <w:r w:rsidRPr="00373C3F">
        <w:rPr>
          <w:szCs w:val="22"/>
        </w:rPr>
        <w:t>GENERAL</w:t>
      </w:r>
    </w:p>
    <w:p w14:paraId="5DE00B92" w14:textId="77777777" w:rsidR="00664F7C" w:rsidRPr="00373C3F" w:rsidRDefault="00664F7C">
      <w:pPr>
        <w:pStyle w:val="ART"/>
        <w:rPr>
          <w:szCs w:val="22"/>
        </w:rPr>
      </w:pPr>
      <w:r w:rsidRPr="00373C3F">
        <w:rPr>
          <w:szCs w:val="22"/>
        </w:rPr>
        <w:t>DESCRIPTION</w:t>
      </w:r>
    </w:p>
    <w:p w14:paraId="7728B814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This section describes plumbing fixtures, fixture trim, drainage products, and miscellaneous plumbing items.</w:t>
      </w:r>
    </w:p>
    <w:p w14:paraId="6C81DFF1" w14:textId="77777777" w:rsidR="00664F7C" w:rsidRPr="00373C3F" w:rsidRDefault="003E3ACA" w:rsidP="00283C49">
      <w:pPr>
        <w:pStyle w:val="ART"/>
        <w:keepNext/>
        <w:rPr>
          <w:szCs w:val="22"/>
        </w:rPr>
      </w:pPr>
      <w:r>
        <w:rPr>
          <w:szCs w:val="22"/>
        </w:rPr>
        <w:t>REFERENCE</w:t>
      </w:r>
      <w:r w:rsidR="00664F7C" w:rsidRPr="00373C3F">
        <w:rPr>
          <w:szCs w:val="22"/>
        </w:rPr>
        <w:t>S</w:t>
      </w:r>
    </w:p>
    <w:p w14:paraId="4D79192F" w14:textId="77777777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ADAG</w:t>
      </w:r>
      <w:proofErr w:type="spellEnd"/>
      <w:r w:rsidRPr="00373C3F">
        <w:rPr>
          <w:szCs w:val="22"/>
        </w:rPr>
        <w:t>:  Americans with Disabilities Act Guidelines</w:t>
      </w:r>
    </w:p>
    <w:p w14:paraId="39C80AFF" w14:textId="77777777" w:rsidR="00664F7C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ANSI:  American National Standards Institute</w:t>
      </w:r>
    </w:p>
    <w:p w14:paraId="4A5ABA31" w14:textId="77777777" w:rsidR="003E3ACA" w:rsidRDefault="003E3ACA" w:rsidP="003E3ACA">
      <w:pPr>
        <w:pStyle w:val="PR2"/>
      </w:pPr>
      <w:r w:rsidRPr="003E3ACA">
        <w:t xml:space="preserve">ANSI </w:t>
      </w:r>
      <w:proofErr w:type="spellStart"/>
      <w:r w:rsidRPr="003E3ACA">
        <w:t>A112.19.3</w:t>
      </w:r>
      <w:proofErr w:type="spellEnd"/>
      <w:r w:rsidRPr="003E3ACA">
        <w:t>: Sta</w:t>
      </w:r>
      <w:r w:rsidR="00970D79">
        <w:t>inless Steel Plumbing Fixtures</w:t>
      </w:r>
    </w:p>
    <w:p w14:paraId="15A5D6AD" w14:textId="77777777" w:rsidR="003E3ACA" w:rsidRPr="00373C3F" w:rsidRDefault="003E3ACA" w:rsidP="003E3ACA">
      <w:pPr>
        <w:pStyle w:val="PR2"/>
      </w:pPr>
      <w:r w:rsidRPr="003E3ACA">
        <w:t xml:space="preserve">ANSI </w:t>
      </w:r>
      <w:proofErr w:type="spellStart"/>
      <w:r w:rsidRPr="003E3ACA">
        <w:t>Z358</w:t>
      </w:r>
      <w:proofErr w:type="spellEnd"/>
      <w:r w:rsidRPr="003E3ACA">
        <w:t>: Emergency Eyewash and Shower Equipment</w:t>
      </w:r>
    </w:p>
    <w:p w14:paraId="16295B67" w14:textId="77777777" w:rsidR="00664F7C" w:rsidRPr="00373C3F" w:rsidRDefault="00664F7C" w:rsidP="00283C49">
      <w:pPr>
        <w:pStyle w:val="ART"/>
        <w:keepNext/>
        <w:rPr>
          <w:szCs w:val="22"/>
        </w:rPr>
      </w:pPr>
      <w:r w:rsidRPr="00373C3F">
        <w:rPr>
          <w:szCs w:val="22"/>
        </w:rPr>
        <w:t>SUBMITTALS</w:t>
      </w:r>
    </w:p>
    <w:p w14:paraId="4BA44CDE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For each item specified herein, submit product/material data; shop drawings; operation and maintenance data; as-constructed data; installation, startup, and testing manuals; operation and maintenance manuals; and as-constructed drawings.</w:t>
      </w:r>
    </w:p>
    <w:p w14:paraId="7925C14E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For each item specified below, submit commissioning plans and schedules; checkout, startup, operational, functional and final acceptance test plans, procedures, checklists, and reports; systems manuals; and operation and maintenance training plans.</w:t>
      </w:r>
    </w:p>
    <w:p w14:paraId="3875B350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faucets.</w:t>
      </w:r>
    </w:p>
    <w:p w14:paraId="166CE626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flush valves.</w:t>
      </w:r>
    </w:p>
    <w:p w14:paraId="6AC5EA5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Electric water cooler.</w:t>
      </w:r>
    </w:p>
    <w:p w14:paraId="45BCD238" w14:textId="77777777" w:rsidR="00664F7C" w:rsidRDefault="00664F7C">
      <w:pPr>
        <w:pStyle w:val="PR2"/>
        <w:rPr>
          <w:szCs w:val="22"/>
        </w:rPr>
      </w:pPr>
      <w:r w:rsidRPr="00373C3F">
        <w:rPr>
          <w:szCs w:val="22"/>
        </w:rPr>
        <w:t>Mixing valves.</w:t>
      </w:r>
    </w:p>
    <w:p w14:paraId="77D97F7D" w14:textId="77777777" w:rsidR="00664F7C" w:rsidRPr="00373C3F" w:rsidRDefault="00664F7C">
      <w:pPr>
        <w:pStyle w:val="PRT"/>
        <w:keepNext/>
        <w:rPr>
          <w:szCs w:val="22"/>
        </w:rPr>
      </w:pPr>
      <w:r w:rsidRPr="00373C3F">
        <w:rPr>
          <w:szCs w:val="22"/>
        </w:rPr>
        <w:t>PRODUCTS</w:t>
      </w:r>
    </w:p>
    <w:p w14:paraId="6DFCD3BF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FIXTURE TRIM</w:t>
      </w:r>
    </w:p>
    <w:p w14:paraId="1754319D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Supply </w:t>
      </w:r>
      <w:r w:rsidR="0074043F">
        <w:rPr>
          <w:szCs w:val="22"/>
        </w:rPr>
        <w:t>Kits</w:t>
      </w:r>
      <w:r w:rsidRPr="00373C3F">
        <w:rPr>
          <w:szCs w:val="22"/>
        </w:rPr>
        <w:t xml:space="preserve">:  </w:t>
      </w:r>
      <w:r w:rsidR="0074043F">
        <w:rPr>
          <w:szCs w:val="22"/>
        </w:rPr>
        <w:t>Lead free</w:t>
      </w:r>
      <w:r w:rsidR="00A60858">
        <w:rPr>
          <w:szCs w:val="22"/>
        </w:rPr>
        <w:t>,</w:t>
      </w:r>
      <w:r w:rsidR="0074043F">
        <w:rPr>
          <w:szCs w:val="22"/>
        </w:rPr>
        <w:t xml:space="preserve"> chrome</w:t>
      </w:r>
      <w:r w:rsidR="00A60858">
        <w:rPr>
          <w:szCs w:val="22"/>
        </w:rPr>
        <w:t>-</w:t>
      </w:r>
      <w:r w:rsidR="0074043F">
        <w:rPr>
          <w:szCs w:val="22"/>
        </w:rPr>
        <w:t xml:space="preserve">plated brass supply stop vales with full turn brass stem, no </w:t>
      </w:r>
      <w:r w:rsidR="00615659">
        <w:rPr>
          <w:szCs w:val="22"/>
        </w:rPr>
        <w:t xml:space="preserve">plastic, and </w:t>
      </w:r>
      <w:r w:rsidR="0074043F">
        <w:rPr>
          <w:szCs w:val="22"/>
        </w:rPr>
        <w:t>chrome</w:t>
      </w:r>
      <w:r w:rsidR="00A60858">
        <w:rPr>
          <w:szCs w:val="22"/>
        </w:rPr>
        <w:t>-</w:t>
      </w:r>
      <w:r w:rsidR="0074043F">
        <w:rPr>
          <w:szCs w:val="22"/>
        </w:rPr>
        <w:t xml:space="preserve">plated </w:t>
      </w:r>
      <w:r w:rsidR="00615659">
        <w:rPr>
          <w:szCs w:val="22"/>
        </w:rPr>
        <w:t>risers and flange.</w:t>
      </w:r>
      <w:r w:rsidRPr="00373C3F">
        <w:rPr>
          <w:szCs w:val="22"/>
        </w:rPr>
        <w:t xml:space="preserve">  McGuire</w:t>
      </w:r>
      <w:r w:rsidR="00CD1F51">
        <w:rPr>
          <w:szCs w:val="22"/>
        </w:rPr>
        <w:t xml:space="preserve"> </w:t>
      </w:r>
      <w:proofErr w:type="spellStart"/>
      <w:r w:rsidR="00CD1F51">
        <w:rPr>
          <w:szCs w:val="22"/>
        </w:rPr>
        <w:t>LF</w:t>
      </w:r>
      <w:proofErr w:type="spellEnd"/>
      <w:r w:rsidR="00CD1F51">
        <w:rPr>
          <w:szCs w:val="22"/>
        </w:rPr>
        <w:t xml:space="preserve"> series or </w:t>
      </w:r>
      <w:r w:rsidRPr="00373C3F">
        <w:rPr>
          <w:szCs w:val="22"/>
        </w:rPr>
        <w:t>equal.</w:t>
      </w:r>
    </w:p>
    <w:p w14:paraId="140004D1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Traps:</w:t>
      </w:r>
      <w:r w:rsidR="001117D2">
        <w:rPr>
          <w:szCs w:val="22"/>
        </w:rPr>
        <w:t xml:space="preserve">  </w:t>
      </w:r>
      <w:r w:rsidR="001117D2" w:rsidRPr="00373C3F">
        <w:rPr>
          <w:szCs w:val="22"/>
        </w:rPr>
        <w:t>For floor drains, provide coated cast iron P-trap; recessed, screw jointed, or bell and spigot</w:t>
      </w:r>
      <w:r w:rsidR="001117D2">
        <w:rPr>
          <w:szCs w:val="22"/>
        </w:rPr>
        <w:t>.</w:t>
      </w:r>
    </w:p>
    <w:p w14:paraId="5FC582EA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For other fixture</w:t>
      </w:r>
      <w:bookmarkStart w:id="0" w:name="_GoBack"/>
      <w:bookmarkEnd w:id="0"/>
      <w:r w:rsidRPr="00373C3F">
        <w:rPr>
          <w:szCs w:val="22"/>
        </w:rPr>
        <w:t>s, provide 17-gauge, chrome plated tubing P-traps with solder bushings.</w:t>
      </w:r>
    </w:p>
    <w:p w14:paraId="1E4971DD" w14:textId="77777777" w:rsidR="0030157E" w:rsidRDefault="0030157E" w:rsidP="0030157E">
      <w:pPr>
        <w:pStyle w:val="ART"/>
        <w:keepNext/>
        <w:rPr>
          <w:szCs w:val="22"/>
        </w:rPr>
      </w:pPr>
      <w:r>
        <w:rPr>
          <w:szCs w:val="22"/>
        </w:rPr>
        <w:lastRenderedPageBreak/>
        <w:t>SEALANT</w:t>
      </w:r>
    </w:p>
    <w:p w14:paraId="02A1DC5E" w14:textId="77777777" w:rsidR="0030157E" w:rsidRPr="0030157E" w:rsidRDefault="003B6729" w:rsidP="0030157E">
      <w:pPr>
        <w:pStyle w:val="PR1"/>
      </w:pPr>
      <w:bookmarkStart w:id="1" w:name="_Hlk500249237"/>
      <w:r>
        <w:t xml:space="preserve">Use </w:t>
      </w:r>
      <w:r w:rsidRPr="003B6729">
        <w:t>Dap Kwik Seal</w:t>
      </w:r>
      <w:r>
        <w:t xml:space="preserve"> or equal.  Color shall be as selected by the Port</w:t>
      </w:r>
      <w:bookmarkStart w:id="2" w:name="_Hlk500249224"/>
      <w:bookmarkEnd w:id="1"/>
      <w:r w:rsidR="0030157E">
        <w:t>.</w:t>
      </w:r>
      <w:bookmarkEnd w:id="2"/>
    </w:p>
    <w:p w14:paraId="168FB4A7" w14:textId="77777777" w:rsidR="00664F7C" w:rsidRPr="00373C3F" w:rsidRDefault="00664F7C" w:rsidP="0030157E">
      <w:pPr>
        <w:pStyle w:val="ART"/>
        <w:keepNext/>
        <w:rPr>
          <w:szCs w:val="22"/>
        </w:rPr>
      </w:pPr>
      <w:r w:rsidRPr="00373C3F">
        <w:rPr>
          <w:szCs w:val="22"/>
        </w:rPr>
        <w:t>PLUMBING FIXTURES</w:t>
      </w:r>
    </w:p>
    <w:p w14:paraId="22122E7C" w14:textId="3003E051" w:rsidR="002D65F2" w:rsidRDefault="002D65F2" w:rsidP="00283C49">
      <w:pPr>
        <w:pStyle w:val="PR1"/>
        <w:keepNext/>
        <w:rPr>
          <w:szCs w:val="22"/>
        </w:rPr>
      </w:pPr>
      <w:r>
        <w:rPr>
          <w:szCs w:val="22"/>
        </w:rPr>
        <w:t>Acceptable Manufacturers</w:t>
      </w:r>
      <w:r w:rsidRPr="00373C3F">
        <w:rPr>
          <w:szCs w:val="22"/>
        </w:rPr>
        <w:t xml:space="preserve">:  </w:t>
      </w:r>
      <w:r w:rsidR="00877675">
        <w:rPr>
          <w:szCs w:val="22"/>
        </w:rPr>
        <w:t>As listed below</w:t>
      </w:r>
      <w:r w:rsidR="003F2D1B">
        <w:rPr>
          <w:szCs w:val="22"/>
        </w:rPr>
        <w:t xml:space="preserve"> or pre-bid approved equal.</w:t>
      </w:r>
    </w:p>
    <w:p w14:paraId="23DB6299" w14:textId="77777777" w:rsidR="00664F7C" w:rsidRPr="00373C3F" w:rsidRDefault="00664F7C" w:rsidP="0030157E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WC-1 Water Closet (Wall Hung):  </w:t>
      </w:r>
    </w:p>
    <w:p w14:paraId="32624925" w14:textId="3080215D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Vitreous china, wall hung, elongated, </w:t>
      </w:r>
      <w:r w:rsidR="00DB7008" w:rsidRPr="00DB7008">
        <w:rPr>
          <w:szCs w:val="22"/>
        </w:rPr>
        <w:t>Sloan Tec hydrophobic antimicrobial glaze, siphon jet action, 1-1/2-inch top spud.  Sloan ST-2459-STG</w:t>
      </w:r>
      <w:r w:rsidRPr="00373C3F">
        <w:rPr>
          <w:szCs w:val="22"/>
        </w:rPr>
        <w:t>.</w:t>
      </w:r>
    </w:p>
    <w:p w14:paraId="7F9CE7CE" w14:textId="37AD96AF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Diaphragm type flush valve </w:t>
      </w:r>
      <w:r w:rsidR="00DB7008" w:rsidRPr="00DB7008">
        <w:rPr>
          <w:szCs w:val="22"/>
        </w:rPr>
        <w:t>polished chrome fin</w:t>
      </w:r>
      <w:r w:rsidR="00DB7008">
        <w:rPr>
          <w:szCs w:val="22"/>
        </w:rPr>
        <w:t xml:space="preserve">ish, </w:t>
      </w:r>
      <w:proofErr w:type="spellStart"/>
      <w:r w:rsidR="00DB7008">
        <w:rPr>
          <w:szCs w:val="22"/>
        </w:rPr>
        <w:t>Sanigard</w:t>
      </w:r>
      <w:proofErr w:type="spellEnd"/>
      <w:r w:rsidR="00DB7008">
        <w:rPr>
          <w:szCs w:val="22"/>
        </w:rPr>
        <w:t xml:space="preserve"> handle, 1.28 </w:t>
      </w:r>
      <w:proofErr w:type="spellStart"/>
      <w:r w:rsidR="00DB7008">
        <w:rPr>
          <w:szCs w:val="22"/>
        </w:rPr>
        <w:t>GPF</w:t>
      </w:r>
      <w:proofErr w:type="spellEnd"/>
      <w:r w:rsidR="00DB7008">
        <w:rPr>
          <w:szCs w:val="22"/>
        </w:rPr>
        <w:t xml:space="preserve">. </w:t>
      </w:r>
      <w:r w:rsidR="00DB7008" w:rsidRPr="00DB7008">
        <w:rPr>
          <w:szCs w:val="22"/>
        </w:rPr>
        <w:t xml:space="preserve"> Sloan Royal 111-1.28-SG</w:t>
      </w:r>
      <w:r w:rsidRPr="00373C3F">
        <w:rPr>
          <w:szCs w:val="22"/>
        </w:rPr>
        <w:t>.</w:t>
      </w:r>
    </w:p>
    <w:p w14:paraId="4175C219" w14:textId="34FA1DA9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White open front seat.  </w:t>
      </w:r>
      <w:proofErr w:type="spellStart"/>
      <w:r w:rsidRPr="00373C3F">
        <w:rPr>
          <w:szCs w:val="22"/>
        </w:rPr>
        <w:t>Olsonite</w:t>
      </w:r>
      <w:proofErr w:type="spellEnd"/>
      <w:r w:rsidRPr="00373C3F">
        <w:rPr>
          <w:szCs w:val="22"/>
        </w:rPr>
        <w:t xml:space="preserve"> 95 SS</w:t>
      </w:r>
      <w:r w:rsidR="0026723A">
        <w:rPr>
          <w:szCs w:val="22"/>
        </w:rPr>
        <w:t xml:space="preserve">, comparable </w:t>
      </w:r>
      <w:r w:rsidR="007824C7">
        <w:rPr>
          <w:szCs w:val="22"/>
        </w:rPr>
        <w:t>Bemis</w:t>
      </w:r>
      <w:r w:rsidR="00981F75">
        <w:rPr>
          <w:szCs w:val="22"/>
        </w:rPr>
        <w:t>,</w:t>
      </w:r>
      <w:r w:rsidR="007824C7">
        <w:rPr>
          <w:szCs w:val="22"/>
        </w:rPr>
        <w:t xml:space="preserve"> </w:t>
      </w:r>
      <w:r w:rsidR="0026723A">
        <w:rPr>
          <w:szCs w:val="22"/>
        </w:rPr>
        <w:t>or</w:t>
      </w:r>
      <w:r w:rsidR="0026723A" w:rsidRPr="00373C3F">
        <w:rPr>
          <w:szCs w:val="22"/>
        </w:rPr>
        <w:t xml:space="preserve"> </w:t>
      </w:r>
      <w:proofErr w:type="spellStart"/>
      <w:r w:rsidR="0026723A" w:rsidRPr="00373C3F">
        <w:rPr>
          <w:szCs w:val="22"/>
        </w:rPr>
        <w:t>Beneke</w:t>
      </w:r>
      <w:proofErr w:type="spellEnd"/>
      <w:r w:rsidR="0026723A">
        <w:rPr>
          <w:szCs w:val="22"/>
        </w:rPr>
        <w:t>,</w:t>
      </w:r>
      <w:r w:rsidRPr="00373C3F">
        <w:rPr>
          <w:szCs w:val="22"/>
        </w:rPr>
        <w:t xml:space="preserve"> comfort curve elongated open front seat less cover.</w:t>
      </w:r>
    </w:p>
    <w:p w14:paraId="5DA40116" w14:textId="02A30D8C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Chair Carrier:  Provide </w:t>
      </w:r>
      <w:proofErr w:type="spellStart"/>
      <w:r w:rsidR="00777E2A" w:rsidRPr="00373C3F">
        <w:rPr>
          <w:szCs w:val="22"/>
        </w:rPr>
        <w:t>J.R</w:t>
      </w:r>
      <w:proofErr w:type="spellEnd"/>
      <w:r w:rsidR="00777E2A" w:rsidRPr="00373C3F">
        <w:rPr>
          <w:szCs w:val="22"/>
        </w:rPr>
        <w:t>. Smith Series 200</w:t>
      </w:r>
      <w:r w:rsidR="00777E2A">
        <w:rPr>
          <w:szCs w:val="22"/>
        </w:rPr>
        <w:t xml:space="preserve">, </w:t>
      </w:r>
      <w:r w:rsidRPr="00373C3F">
        <w:rPr>
          <w:szCs w:val="22"/>
        </w:rPr>
        <w:t xml:space="preserve">M-51 anchor foot for single carriers.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 Series 200-</w:t>
      </w:r>
      <w:proofErr w:type="spellStart"/>
      <w:r w:rsidRPr="00373C3F">
        <w:rPr>
          <w:szCs w:val="22"/>
        </w:rPr>
        <w:t>M40</w:t>
      </w:r>
      <w:proofErr w:type="spellEnd"/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M51</w:t>
      </w:r>
      <w:proofErr w:type="spellEnd"/>
      <w:r w:rsidRPr="00373C3F">
        <w:rPr>
          <w:szCs w:val="22"/>
        </w:rPr>
        <w:t>. M-40 water closet anchor for additional support.</w:t>
      </w:r>
      <w:r w:rsidR="00777E2A">
        <w:rPr>
          <w:szCs w:val="22"/>
        </w:rPr>
        <w:t xml:space="preserve"> </w:t>
      </w:r>
    </w:p>
    <w:p w14:paraId="77CA982F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WC-2 Water Closet (Wall Hung, </w:t>
      </w:r>
      <w:smartTag w:uri="urn:schemas-microsoft-com:office:smarttags" w:element="City">
        <w:r w:rsidRPr="00373C3F">
          <w:rPr>
            <w:szCs w:val="22"/>
          </w:rPr>
          <w:t>ADA</w:t>
        </w:r>
      </w:smartTag>
      <w:r w:rsidRPr="00373C3F">
        <w:rPr>
          <w:szCs w:val="22"/>
        </w:rPr>
        <w:t xml:space="preserve">):  Same as WC-1, except </w:t>
      </w:r>
      <w:smartTag w:uri="urn:schemas-microsoft-com:office:smarttags" w:element="City">
        <w:r w:rsidRPr="00373C3F">
          <w:rPr>
            <w:szCs w:val="22"/>
          </w:rPr>
          <w:t>ADA</w:t>
        </w:r>
      </w:smartTag>
      <w:r w:rsidRPr="00373C3F">
        <w:rPr>
          <w:szCs w:val="22"/>
        </w:rPr>
        <w:t xml:space="preserve"> mounting height and provided with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ADA</w:t>
          </w:r>
        </w:smartTag>
      </w:smartTag>
      <w:r w:rsidRPr="00373C3F">
        <w:rPr>
          <w:szCs w:val="22"/>
        </w:rPr>
        <w:t xml:space="preserve"> flush valve handle.</w:t>
      </w:r>
    </w:p>
    <w:p w14:paraId="323D3232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WC-3 Water Closet (Floor-Mounted, ADA):  </w:t>
      </w:r>
    </w:p>
    <w:p w14:paraId="70BB6A06" w14:textId="19ABB83B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Vitreous china, elongated bowl, siphon jet action, floor-mounted, 1</w:t>
      </w:r>
      <w:r w:rsidR="00C108F6">
        <w:rPr>
          <w:szCs w:val="22"/>
        </w:rPr>
        <w:t xml:space="preserve"> </w:t>
      </w:r>
      <w:r w:rsidRPr="00373C3F">
        <w:rPr>
          <w:szCs w:val="22"/>
        </w:rPr>
        <w:t>1/2-inch top spud, 16</w:t>
      </w:r>
      <w:r w:rsidR="00A60858">
        <w:rPr>
          <w:szCs w:val="22"/>
        </w:rPr>
        <w:t xml:space="preserve"> </w:t>
      </w:r>
      <w:r w:rsidRPr="00373C3F">
        <w:rPr>
          <w:szCs w:val="22"/>
        </w:rPr>
        <w:t>1/8</w:t>
      </w:r>
      <w:r w:rsidR="00A60858">
        <w:rPr>
          <w:szCs w:val="22"/>
        </w:rPr>
        <w:t>-</w:t>
      </w:r>
      <w:r w:rsidRPr="00373C3F">
        <w:rPr>
          <w:szCs w:val="22"/>
        </w:rPr>
        <w:t>inch floor to rim.  American Standard Madera 16</w:t>
      </w:r>
      <w:r w:rsidR="00C108F6">
        <w:rPr>
          <w:szCs w:val="22"/>
        </w:rPr>
        <w:t xml:space="preserve"> </w:t>
      </w:r>
      <w:r w:rsidRPr="00373C3F">
        <w:rPr>
          <w:szCs w:val="22"/>
        </w:rPr>
        <w:t>1/8 inch 2305.100.</w:t>
      </w:r>
    </w:p>
    <w:p w14:paraId="60DF5B6B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Diaphragm type </w:t>
      </w:r>
      <w:r w:rsidR="00A40F00">
        <w:rPr>
          <w:szCs w:val="22"/>
        </w:rPr>
        <w:t>dua</w:t>
      </w:r>
      <w:r w:rsidR="00F04486">
        <w:rPr>
          <w:szCs w:val="22"/>
        </w:rPr>
        <w:t>l-</w:t>
      </w:r>
      <w:r w:rsidRPr="00373C3F">
        <w:rPr>
          <w:szCs w:val="22"/>
        </w:rPr>
        <w:t>flush valve (</w:t>
      </w:r>
      <w:r w:rsidR="00F04486">
        <w:rPr>
          <w:szCs w:val="22"/>
        </w:rPr>
        <w:t xml:space="preserve">1.1 </w:t>
      </w:r>
      <w:proofErr w:type="spellStart"/>
      <w:r w:rsidR="00F04486">
        <w:rPr>
          <w:szCs w:val="22"/>
        </w:rPr>
        <w:t>GPF</w:t>
      </w:r>
      <w:proofErr w:type="spellEnd"/>
      <w:r w:rsidR="00F04486">
        <w:rPr>
          <w:szCs w:val="22"/>
        </w:rPr>
        <w:t>/</w:t>
      </w:r>
      <w:r w:rsidRPr="00373C3F">
        <w:rPr>
          <w:szCs w:val="22"/>
        </w:rPr>
        <w:t xml:space="preserve">1.6 </w:t>
      </w:r>
      <w:proofErr w:type="spellStart"/>
      <w:r w:rsidRPr="00373C3F">
        <w:rPr>
          <w:szCs w:val="22"/>
        </w:rPr>
        <w:t>GPF</w:t>
      </w:r>
      <w:proofErr w:type="spellEnd"/>
      <w:r w:rsidRPr="00373C3F">
        <w:rPr>
          <w:szCs w:val="22"/>
        </w:rPr>
        <w:t xml:space="preserve">).  Sloan </w:t>
      </w:r>
      <w:r w:rsidR="00F04486">
        <w:rPr>
          <w:szCs w:val="22"/>
        </w:rPr>
        <w:t>WES-</w:t>
      </w:r>
      <w:r w:rsidRPr="00373C3F">
        <w:rPr>
          <w:szCs w:val="22"/>
        </w:rPr>
        <w:t>111.</w:t>
      </w:r>
    </w:p>
    <w:p w14:paraId="73C2FFCB" w14:textId="52EFB355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White open front seat.  </w:t>
      </w:r>
      <w:proofErr w:type="spellStart"/>
      <w:r w:rsidRPr="00373C3F">
        <w:rPr>
          <w:szCs w:val="22"/>
        </w:rPr>
        <w:t>Olsonite</w:t>
      </w:r>
      <w:proofErr w:type="spellEnd"/>
      <w:r w:rsidRPr="00373C3F">
        <w:rPr>
          <w:szCs w:val="22"/>
        </w:rPr>
        <w:t xml:space="preserve"> 95 SS</w:t>
      </w:r>
      <w:r w:rsidR="0026723A">
        <w:rPr>
          <w:szCs w:val="22"/>
        </w:rPr>
        <w:t xml:space="preserve">, comparable </w:t>
      </w:r>
      <w:r w:rsidR="0026723A" w:rsidRPr="00373C3F">
        <w:rPr>
          <w:szCs w:val="22"/>
        </w:rPr>
        <w:t>Church</w:t>
      </w:r>
      <w:r w:rsidR="00CA34A3">
        <w:rPr>
          <w:szCs w:val="22"/>
        </w:rPr>
        <w:t>,</w:t>
      </w:r>
      <w:r w:rsidR="0026723A">
        <w:rPr>
          <w:szCs w:val="22"/>
        </w:rPr>
        <w:t xml:space="preserve"> or</w:t>
      </w:r>
      <w:r w:rsidR="0026723A" w:rsidRPr="00373C3F">
        <w:rPr>
          <w:szCs w:val="22"/>
        </w:rPr>
        <w:t xml:space="preserve"> </w:t>
      </w:r>
      <w:r w:rsidR="007824C7">
        <w:rPr>
          <w:szCs w:val="22"/>
        </w:rPr>
        <w:t>Bemis</w:t>
      </w:r>
      <w:r w:rsidR="0026723A">
        <w:rPr>
          <w:szCs w:val="22"/>
        </w:rPr>
        <w:t>,</w:t>
      </w:r>
      <w:r w:rsidRPr="00373C3F">
        <w:rPr>
          <w:szCs w:val="22"/>
        </w:rPr>
        <w:t xml:space="preserve"> comfort curve elongated open front seat less cover.</w:t>
      </w:r>
    </w:p>
    <w:p w14:paraId="1ADC0C7A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U-1 Urinal (Wall Hung, Electronic Sensor):  </w:t>
      </w:r>
    </w:p>
    <w:p w14:paraId="06D7765F" w14:textId="3808BE65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Wall hung, 3/4-inch top spud.  </w:t>
      </w:r>
      <w:r w:rsidR="00F04486">
        <w:rPr>
          <w:szCs w:val="22"/>
        </w:rPr>
        <w:t xml:space="preserve">Sloan </w:t>
      </w:r>
      <w:proofErr w:type="spellStart"/>
      <w:r w:rsidR="00F04486">
        <w:rPr>
          <w:szCs w:val="22"/>
        </w:rPr>
        <w:t>HEU</w:t>
      </w:r>
      <w:proofErr w:type="spellEnd"/>
      <w:r w:rsidR="00F04486">
        <w:rPr>
          <w:szCs w:val="22"/>
        </w:rPr>
        <w:t xml:space="preserve"> system, </w:t>
      </w:r>
      <w:r w:rsidR="00D5523E">
        <w:rPr>
          <w:szCs w:val="22"/>
        </w:rPr>
        <w:t>1/2-</w:t>
      </w:r>
      <w:r w:rsidR="001F49CC">
        <w:rPr>
          <w:szCs w:val="22"/>
        </w:rPr>
        <w:t xml:space="preserve">gallon, </w:t>
      </w:r>
      <w:r w:rsidR="00F04486">
        <w:rPr>
          <w:szCs w:val="22"/>
        </w:rPr>
        <w:t>Model 1000.1301</w:t>
      </w:r>
      <w:r w:rsidRPr="00373C3F">
        <w:rPr>
          <w:szCs w:val="22"/>
        </w:rPr>
        <w:t>.</w:t>
      </w:r>
    </w:p>
    <w:p w14:paraId="12E4CA05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Flushing System:  Automatic Flushing System (</w:t>
      </w:r>
      <w:r w:rsidR="00F04486">
        <w:rPr>
          <w:szCs w:val="22"/>
        </w:rPr>
        <w:t>0.13</w:t>
      </w:r>
      <w:r w:rsidRPr="00373C3F">
        <w:rPr>
          <w:szCs w:val="22"/>
        </w:rPr>
        <w:t xml:space="preserve"> </w:t>
      </w:r>
      <w:proofErr w:type="spellStart"/>
      <w:r w:rsidRPr="00373C3F">
        <w:rPr>
          <w:szCs w:val="22"/>
        </w:rPr>
        <w:t>GPF</w:t>
      </w:r>
      <w:proofErr w:type="spellEnd"/>
      <w:r w:rsidRPr="00373C3F">
        <w:rPr>
          <w:szCs w:val="22"/>
        </w:rPr>
        <w:t>) less transformer.</w:t>
      </w:r>
      <w:r w:rsidR="00F04486">
        <w:rPr>
          <w:szCs w:val="22"/>
        </w:rPr>
        <w:t xml:space="preserve">  </w:t>
      </w:r>
      <w:r w:rsidR="008A06B6">
        <w:rPr>
          <w:szCs w:val="22"/>
        </w:rPr>
        <w:t>Supplied</w:t>
      </w:r>
      <w:r w:rsidR="00F04486">
        <w:rPr>
          <w:szCs w:val="22"/>
        </w:rPr>
        <w:t xml:space="preserve"> with Sloan </w:t>
      </w:r>
      <w:proofErr w:type="spellStart"/>
      <w:r w:rsidR="00F04486">
        <w:rPr>
          <w:szCs w:val="22"/>
        </w:rPr>
        <w:t>HEU</w:t>
      </w:r>
      <w:proofErr w:type="spellEnd"/>
      <w:r w:rsidR="00F04486">
        <w:rPr>
          <w:szCs w:val="22"/>
        </w:rPr>
        <w:t>.</w:t>
      </w:r>
    </w:p>
    <w:p w14:paraId="6E26DB6F" w14:textId="55922413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Floor-mounted urinal support.  </w:t>
      </w:r>
      <w:proofErr w:type="spellStart"/>
      <w:r w:rsidR="00CA34A3">
        <w:rPr>
          <w:szCs w:val="22"/>
        </w:rPr>
        <w:t>J.R</w:t>
      </w:r>
      <w:proofErr w:type="spellEnd"/>
      <w:r w:rsidR="00CA34A3">
        <w:rPr>
          <w:szCs w:val="22"/>
        </w:rPr>
        <w:t xml:space="preserve">. </w:t>
      </w:r>
      <w:r w:rsidRPr="00373C3F">
        <w:rPr>
          <w:szCs w:val="22"/>
        </w:rPr>
        <w:t>Smith Series 600.</w:t>
      </w:r>
    </w:p>
    <w:p w14:paraId="63BD2550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U-2 Urinal (Wall, Electronic Sensor, </w:t>
      </w:r>
      <w:smartTag w:uri="urn:schemas-microsoft-com:office:smarttags" w:element="City">
        <w:r w:rsidRPr="00373C3F">
          <w:rPr>
            <w:szCs w:val="22"/>
          </w:rPr>
          <w:t>ADA</w:t>
        </w:r>
      </w:smartTag>
      <w:r w:rsidRPr="00373C3F">
        <w:rPr>
          <w:szCs w:val="22"/>
        </w:rPr>
        <w:t xml:space="preserve">):  Same as U-1, except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ADA</w:t>
          </w:r>
        </w:smartTag>
      </w:smartTag>
      <w:r w:rsidRPr="00373C3F">
        <w:rPr>
          <w:szCs w:val="22"/>
        </w:rPr>
        <w:t xml:space="preserve"> mounting height.</w:t>
      </w:r>
    </w:p>
    <w:p w14:paraId="6A4D4ECB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U-3 Urinal (Wall Hung):  </w:t>
      </w:r>
    </w:p>
    <w:p w14:paraId="32D4AEB1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Vitreous china, wall hung, siphon jet action, 3/4-inch top spud, 14-inch elongated rim.  </w:t>
      </w:r>
      <w:r w:rsidR="00F04486">
        <w:rPr>
          <w:szCs w:val="22"/>
        </w:rPr>
        <w:t xml:space="preserve">Sloan </w:t>
      </w:r>
      <w:proofErr w:type="spellStart"/>
      <w:r w:rsidR="00F04486">
        <w:rPr>
          <w:szCs w:val="22"/>
        </w:rPr>
        <w:t>HEU</w:t>
      </w:r>
      <w:proofErr w:type="spellEnd"/>
      <w:r w:rsidR="00F04486">
        <w:rPr>
          <w:szCs w:val="22"/>
        </w:rPr>
        <w:t xml:space="preserve"> system, Model </w:t>
      </w:r>
      <w:proofErr w:type="spellStart"/>
      <w:r w:rsidR="00F04486">
        <w:rPr>
          <w:szCs w:val="22"/>
        </w:rPr>
        <w:t>WEUS</w:t>
      </w:r>
      <w:proofErr w:type="spellEnd"/>
      <w:r w:rsidR="00F04486">
        <w:rPr>
          <w:szCs w:val="22"/>
        </w:rPr>
        <w:t>-1000.1001</w:t>
      </w:r>
      <w:r w:rsidRPr="00373C3F">
        <w:rPr>
          <w:szCs w:val="22"/>
        </w:rPr>
        <w:t>.</w:t>
      </w:r>
    </w:p>
    <w:p w14:paraId="243E9A30" w14:textId="307E460B" w:rsidR="00664F7C" w:rsidRPr="00373C3F" w:rsidRDefault="00F04486">
      <w:pPr>
        <w:pStyle w:val="PR2"/>
        <w:rPr>
          <w:szCs w:val="22"/>
        </w:rPr>
      </w:pPr>
      <w:r>
        <w:rPr>
          <w:szCs w:val="22"/>
        </w:rPr>
        <w:t>Flushing System:  Manu</w:t>
      </w:r>
      <w:r w:rsidR="00A40F00">
        <w:rPr>
          <w:szCs w:val="22"/>
        </w:rPr>
        <w:t>a</w:t>
      </w:r>
      <w:r>
        <w:rPr>
          <w:szCs w:val="22"/>
        </w:rPr>
        <w:t>l</w:t>
      </w:r>
      <w:r w:rsidR="00664F7C" w:rsidRPr="00373C3F">
        <w:rPr>
          <w:szCs w:val="22"/>
        </w:rPr>
        <w:t xml:space="preserve"> flush valve</w:t>
      </w:r>
      <w:r w:rsidR="007824C7">
        <w:rPr>
          <w:szCs w:val="22"/>
        </w:rPr>
        <w:t>, 1/2</w:t>
      </w:r>
      <w:r w:rsidR="00D5523E">
        <w:rPr>
          <w:szCs w:val="22"/>
        </w:rPr>
        <w:t>-</w:t>
      </w:r>
      <w:r w:rsidR="007824C7">
        <w:rPr>
          <w:szCs w:val="22"/>
        </w:rPr>
        <w:t>gallon</w:t>
      </w:r>
      <w:r w:rsidR="00664F7C" w:rsidRPr="00373C3F">
        <w:rPr>
          <w:szCs w:val="22"/>
        </w:rPr>
        <w:t xml:space="preserve">.  </w:t>
      </w:r>
      <w:r>
        <w:rPr>
          <w:szCs w:val="22"/>
        </w:rPr>
        <w:t xml:space="preserve">Supplied with Sloan </w:t>
      </w:r>
      <w:proofErr w:type="spellStart"/>
      <w:r>
        <w:rPr>
          <w:szCs w:val="22"/>
        </w:rPr>
        <w:t>HEU</w:t>
      </w:r>
      <w:proofErr w:type="spellEnd"/>
      <w:r>
        <w:rPr>
          <w:szCs w:val="22"/>
        </w:rPr>
        <w:t>.</w:t>
      </w:r>
    </w:p>
    <w:p w14:paraId="10ADEDC5" w14:textId="4D55962C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Floor-mounted urinal support.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 Series 600.</w:t>
      </w:r>
    </w:p>
    <w:p w14:paraId="7B87593B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U-4 Urinal (Wall Hung, ADA):  Same as U-</w:t>
      </w:r>
      <w:r w:rsidR="00F04486">
        <w:rPr>
          <w:szCs w:val="22"/>
        </w:rPr>
        <w:t>3</w:t>
      </w:r>
      <w:r w:rsidRPr="00373C3F">
        <w:rPr>
          <w:szCs w:val="22"/>
        </w:rPr>
        <w:t>, except ADA mounting height.</w:t>
      </w:r>
    </w:p>
    <w:p w14:paraId="12773541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L-1 Lavatory (Stainless Steel, </w:t>
      </w:r>
      <w:proofErr w:type="spellStart"/>
      <w:r w:rsidRPr="00373C3F">
        <w:rPr>
          <w:szCs w:val="22"/>
        </w:rPr>
        <w:t>Undersink</w:t>
      </w:r>
      <w:proofErr w:type="spellEnd"/>
      <w:r w:rsidRPr="00373C3F">
        <w:rPr>
          <w:szCs w:val="22"/>
        </w:rPr>
        <w:t xml:space="preserve">-Mounted, Electronic Sensor):  </w:t>
      </w:r>
    </w:p>
    <w:p w14:paraId="0242CC2B" w14:textId="65276400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18</w:t>
      </w:r>
      <w:r w:rsidR="00C108F6">
        <w:rPr>
          <w:szCs w:val="22"/>
        </w:rPr>
        <w:t>-gauge,</w:t>
      </w:r>
      <w:r w:rsidRPr="00373C3F">
        <w:rPr>
          <w:szCs w:val="22"/>
        </w:rPr>
        <w:t xml:space="preserve"> 17</w:t>
      </w:r>
      <w:r w:rsidR="00C108F6">
        <w:rPr>
          <w:szCs w:val="22"/>
        </w:rPr>
        <w:t xml:space="preserve"> </w:t>
      </w:r>
      <w:r w:rsidRPr="00373C3F">
        <w:rPr>
          <w:szCs w:val="22"/>
        </w:rPr>
        <w:t>1/2 by 13</w:t>
      </w:r>
      <w:r w:rsidR="00C108F6">
        <w:rPr>
          <w:szCs w:val="22"/>
        </w:rPr>
        <w:t xml:space="preserve"> </w:t>
      </w:r>
      <w:r w:rsidRPr="00373C3F">
        <w:rPr>
          <w:szCs w:val="22"/>
        </w:rPr>
        <w:t>3/8 by 6</w:t>
      </w:r>
      <w:r w:rsidR="00C108F6">
        <w:rPr>
          <w:szCs w:val="22"/>
        </w:rPr>
        <w:t xml:space="preserve"> </w:t>
      </w:r>
      <w:r w:rsidRPr="00373C3F">
        <w:rPr>
          <w:szCs w:val="22"/>
        </w:rPr>
        <w:t>inch</w:t>
      </w:r>
      <w:r w:rsidR="00C108F6">
        <w:rPr>
          <w:szCs w:val="22"/>
        </w:rPr>
        <w:t>es</w:t>
      </w:r>
      <w:r w:rsidRPr="00373C3F">
        <w:rPr>
          <w:szCs w:val="22"/>
        </w:rPr>
        <w:t xml:space="preserve"> deep, oval undercounter-mounted 18-8 seamless die-drawn </w:t>
      </w:r>
      <w:proofErr w:type="gramStart"/>
      <w:r w:rsidRPr="00373C3F">
        <w:rPr>
          <w:szCs w:val="22"/>
        </w:rPr>
        <w:t>stainless steel</w:t>
      </w:r>
      <w:proofErr w:type="gramEnd"/>
      <w:r w:rsidRPr="00373C3F">
        <w:rPr>
          <w:szCs w:val="22"/>
        </w:rPr>
        <w:t xml:space="preserve"> lavatory with front-mounted connected overflow.  Fully coated underside insulated for sound and to reduce condensation.  Conforms to </w:t>
      </w:r>
      <w:r w:rsidR="00970D79">
        <w:rPr>
          <w:szCs w:val="22"/>
        </w:rPr>
        <w:t>ANSI </w:t>
      </w:r>
      <w:proofErr w:type="spellStart"/>
      <w:r w:rsidRPr="00373C3F">
        <w:rPr>
          <w:szCs w:val="22"/>
        </w:rPr>
        <w:t>A112.19.3</w:t>
      </w:r>
      <w:proofErr w:type="spellEnd"/>
      <w:r w:rsidRPr="00373C3F">
        <w:rPr>
          <w:szCs w:val="22"/>
        </w:rPr>
        <w:t xml:space="preserve">.  Unit supplied with undermount clips less fasteners, </w:t>
      </w:r>
      <w:r w:rsidR="001F3C84">
        <w:rPr>
          <w:szCs w:val="22"/>
        </w:rPr>
        <w:t xml:space="preserve">Just Manufacturing, </w:t>
      </w:r>
      <w:proofErr w:type="spellStart"/>
      <w:r w:rsidRPr="00373C3F">
        <w:rPr>
          <w:szCs w:val="22"/>
        </w:rPr>
        <w:t>J115</w:t>
      </w:r>
      <w:proofErr w:type="spellEnd"/>
      <w:r w:rsidRPr="00373C3F">
        <w:rPr>
          <w:szCs w:val="22"/>
        </w:rPr>
        <w:t xml:space="preserve"> FS grid strainer.  Just </w:t>
      </w:r>
      <w:r w:rsidR="001F3C84">
        <w:rPr>
          <w:szCs w:val="22"/>
        </w:rPr>
        <w:t xml:space="preserve">Manufacturing </w:t>
      </w:r>
      <w:proofErr w:type="spellStart"/>
      <w:r w:rsidRPr="00373C3F">
        <w:rPr>
          <w:szCs w:val="22"/>
        </w:rPr>
        <w:t>UOF</w:t>
      </w:r>
      <w:proofErr w:type="spellEnd"/>
      <w:r w:rsidRPr="00373C3F">
        <w:rPr>
          <w:szCs w:val="22"/>
        </w:rPr>
        <w:t>-1619-A.</w:t>
      </w:r>
    </w:p>
    <w:p w14:paraId="579F4105" w14:textId="3334309D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lastRenderedPageBreak/>
        <w:t xml:space="preserve">Sensor operated faucet for tempered water, 1/2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vandal-proof aerator, 8-inch trim plate, adjustable range sensor separate from faucet, modular plug-in wiring system (less transformer) modified to include 36-inch sensor to control box wiring.  Sloan Optima ETF</w:t>
      </w:r>
      <w:r w:rsidR="00C108F6">
        <w:rPr>
          <w:szCs w:val="22"/>
        </w:rPr>
        <w:noBreakHyphen/>
      </w:r>
      <w:r w:rsidRPr="00373C3F">
        <w:rPr>
          <w:szCs w:val="22"/>
        </w:rPr>
        <w:t>660.</w:t>
      </w:r>
    </w:p>
    <w:p w14:paraId="138E4DE3" w14:textId="77777777" w:rsidR="00664F7C" w:rsidRPr="00373C3F" w:rsidRDefault="00664F7C" w:rsidP="006E11AE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L-2 Lavatory (Wall Hung, ADA):  </w:t>
      </w:r>
    </w:p>
    <w:p w14:paraId="554ECB9D" w14:textId="0F616603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20- by 18-inch, vitreous china, 4-inch centers, wall hung, concealed arm support, </w:t>
      </w:r>
      <w:r w:rsidR="001F3C84">
        <w:rPr>
          <w:szCs w:val="22"/>
        </w:rPr>
        <w:t xml:space="preserve">American Standard </w:t>
      </w:r>
      <w:r w:rsidRPr="00373C3F">
        <w:rPr>
          <w:szCs w:val="22"/>
        </w:rPr>
        <w:t xml:space="preserve">2411.015 grid drain.  American Standard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Lucerne</w:t>
          </w:r>
        </w:smartTag>
      </w:smartTag>
      <w:r w:rsidRPr="00373C3F">
        <w:rPr>
          <w:szCs w:val="22"/>
        </w:rPr>
        <w:t xml:space="preserve"> 0355.012.</w:t>
      </w:r>
    </w:p>
    <w:p w14:paraId="4AE6312F" w14:textId="7439BDFD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Faucet with single lever handle mixing valve, 1/2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flow outlet, vandal proof, trim plate. 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Chicago</w:t>
          </w:r>
        </w:smartTag>
      </w:smartTag>
      <w:r w:rsidRPr="00373C3F">
        <w:rPr>
          <w:szCs w:val="22"/>
        </w:rPr>
        <w:t xml:space="preserve"> No. </w:t>
      </w:r>
      <w:r w:rsidR="005461E3" w:rsidRPr="005461E3">
        <w:rPr>
          <w:szCs w:val="22"/>
        </w:rPr>
        <w:t>3511-</w:t>
      </w:r>
      <w:proofErr w:type="spellStart"/>
      <w:r w:rsidR="005461E3" w:rsidRPr="005461E3">
        <w:rPr>
          <w:szCs w:val="22"/>
        </w:rPr>
        <w:t>4E2805AB</w:t>
      </w:r>
      <w:proofErr w:type="spellEnd"/>
      <w:r w:rsidRPr="00373C3F">
        <w:rPr>
          <w:szCs w:val="22"/>
        </w:rPr>
        <w:t>.</w:t>
      </w:r>
    </w:p>
    <w:p w14:paraId="7BF9A82B" w14:textId="77777777" w:rsidR="00664F7C" w:rsidRPr="00373C3F" w:rsidRDefault="00664F7C">
      <w:pPr>
        <w:pStyle w:val="PR2"/>
        <w:rPr>
          <w:szCs w:val="22"/>
        </w:rPr>
      </w:pP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 Series 700 concealed arm, floor-mounted Carrier or Smith Series 800 wall plate.</w:t>
      </w:r>
    </w:p>
    <w:p w14:paraId="33B5807E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L-3 Lavatory (Counter Top, ADA):  </w:t>
      </w:r>
    </w:p>
    <w:p w14:paraId="550F39D0" w14:textId="663A93A3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19- by 16-inch cast iron countertop, </w:t>
      </w:r>
      <w:r w:rsidR="00BB3B79">
        <w:rPr>
          <w:szCs w:val="22"/>
        </w:rPr>
        <w:t xml:space="preserve">American Standard </w:t>
      </w:r>
      <w:r w:rsidRPr="00373C3F">
        <w:rPr>
          <w:szCs w:val="22"/>
        </w:rPr>
        <w:t xml:space="preserve">2411.015 grid drain.  American Standard </w:t>
      </w:r>
      <w:r w:rsidR="005461E3">
        <w:rPr>
          <w:szCs w:val="22"/>
        </w:rPr>
        <w:t xml:space="preserve">Piazza </w:t>
      </w:r>
      <w:r w:rsidR="005461E3" w:rsidRPr="005461E3">
        <w:rPr>
          <w:szCs w:val="22"/>
          <w:lang w:val="en"/>
        </w:rPr>
        <w:t>0478.403.020</w:t>
      </w:r>
      <w:r w:rsidRPr="00373C3F">
        <w:rPr>
          <w:szCs w:val="22"/>
        </w:rPr>
        <w:t>.</w:t>
      </w:r>
    </w:p>
    <w:p w14:paraId="4429CAD0" w14:textId="44EFC9B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Faucet with single lever mixing valve, 1/2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flow outlet, vandal proof, trim plate. 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Chicago</w:t>
          </w:r>
        </w:smartTag>
      </w:smartTag>
      <w:r w:rsidRPr="00373C3F">
        <w:rPr>
          <w:szCs w:val="22"/>
        </w:rPr>
        <w:t xml:space="preserve"> No. </w:t>
      </w:r>
      <w:bookmarkStart w:id="3" w:name="_Hlk520195774"/>
      <w:r w:rsidR="00492D39" w:rsidRPr="00FE4D4E">
        <w:t>3511-</w:t>
      </w:r>
      <w:proofErr w:type="spellStart"/>
      <w:r w:rsidR="00492D39" w:rsidRPr="00FE4D4E">
        <w:t>4E2805AB</w:t>
      </w:r>
      <w:bookmarkEnd w:id="3"/>
      <w:proofErr w:type="spellEnd"/>
      <w:r w:rsidRPr="00373C3F">
        <w:rPr>
          <w:szCs w:val="22"/>
        </w:rPr>
        <w:t>.</w:t>
      </w:r>
    </w:p>
    <w:p w14:paraId="125656C5" w14:textId="147D1B4C" w:rsidR="00664F7C" w:rsidRPr="00373C3F" w:rsidRDefault="007824C7" w:rsidP="00283C49">
      <w:pPr>
        <w:pStyle w:val="PR1"/>
        <w:keepNext/>
        <w:rPr>
          <w:szCs w:val="22"/>
        </w:rPr>
      </w:pPr>
      <w:r w:rsidRPr="007824C7">
        <w:rPr>
          <w:szCs w:val="22"/>
        </w:rPr>
        <w:t>S-1 Sink (33 by 19 1/2 by 6 1/2, SS, Gooseneck Spout, Wrist Blade Handles</w:t>
      </w:r>
      <w:r w:rsidR="00664F7C" w:rsidRPr="00373C3F">
        <w:rPr>
          <w:szCs w:val="22"/>
        </w:rPr>
        <w:t xml:space="preserve">):  </w:t>
      </w:r>
    </w:p>
    <w:p w14:paraId="154B88CE" w14:textId="430FC9DE" w:rsidR="00664F7C" w:rsidRPr="00373C3F" w:rsidRDefault="007824C7">
      <w:pPr>
        <w:pStyle w:val="PR2"/>
        <w:rPr>
          <w:szCs w:val="22"/>
        </w:rPr>
      </w:pPr>
      <w:r>
        <w:rPr>
          <w:szCs w:val="22"/>
        </w:rPr>
        <w:t>33</w:t>
      </w:r>
      <w:r w:rsidRPr="00373C3F">
        <w:rPr>
          <w:szCs w:val="22"/>
        </w:rPr>
        <w:t xml:space="preserve"> by </w:t>
      </w:r>
      <w:r>
        <w:rPr>
          <w:szCs w:val="22"/>
        </w:rPr>
        <w:t>19 1/2</w:t>
      </w:r>
      <w:r w:rsidRPr="00373C3F">
        <w:rPr>
          <w:szCs w:val="22"/>
        </w:rPr>
        <w:t xml:space="preserve"> by </w:t>
      </w:r>
      <w:r>
        <w:rPr>
          <w:szCs w:val="22"/>
        </w:rPr>
        <w:t xml:space="preserve">6 </w:t>
      </w:r>
      <w:proofErr w:type="gramStart"/>
      <w:r w:rsidRPr="00373C3F">
        <w:rPr>
          <w:szCs w:val="22"/>
        </w:rPr>
        <w:t>1/2</w:t>
      </w:r>
      <w:r>
        <w:rPr>
          <w:szCs w:val="22"/>
        </w:rPr>
        <w:t xml:space="preserve"> inch</w:t>
      </w:r>
      <w:proofErr w:type="gramEnd"/>
      <w:r w:rsidRPr="00373C3F">
        <w:rPr>
          <w:szCs w:val="22"/>
        </w:rPr>
        <w:t xml:space="preserve"> </w:t>
      </w:r>
      <w:r>
        <w:rPr>
          <w:szCs w:val="22"/>
        </w:rPr>
        <w:t>double</w:t>
      </w:r>
      <w:r w:rsidRPr="00373C3F">
        <w:rPr>
          <w:szCs w:val="22"/>
        </w:rPr>
        <w:t xml:space="preserve"> compartment 18</w:t>
      </w:r>
      <w:r>
        <w:rPr>
          <w:szCs w:val="22"/>
        </w:rPr>
        <w:t xml:space="preserve"> gauge</w:t>
      </w:r>
      <w:r w:rsidRPr="00373C3F">
        <w:rPr>
          <w:szCs w:val="22"/>
        </w:rPr>
        <w:t xml:space="preserve">, type 302, </w:t>
      </w:r>
      <w:r>
        <w:rPr>
          <w:szCs w:val="22"/>
        </w:rPr>
        <w:t xml:space="preserve">three </w:t>
      </w:r>
      <w:r w:rsidRPr="00373C3F">
        <w:rPr>
          <w:szCs w:val="22"/>
        </w:rPr>
        <w:t>hole, self rimming stainless steel sink, LK-</w:t>
      </w:r>
      <w:r>
        <w:rPr>
          <w:szCs w:val="22"/>
        </w:rPr>
        <w:t xml:space="preserve">99 </w:t>
      </w:r>
      <w:r w:rsidRPr="00373C3F">
        <w:rPr>
          <w:szCs w:val="22"/>
        </w:rPr>
        <w:t xml:space="preserve">grid strainer.  Elkay </w:t>
      </w:r>
      <w:proofErr w:type="spellStart"/>
      <w:r>
        <w:rPr>
          <w:szCs w:val="22"/>
        </w:rPr>
        <w:t>LRAD</w:t>
      </w:r>
      <w:proofErr w:type="spellEnd"/>
      <w:r w:rsidR="00CF1E6F">
        <w:rPr>
          <w:szCs w:val="22"/>
        </w:rPr>
        <w:t xml:space="preserve"> </w:t>
      </w:r>
      <w:r>
        <w:rPr>
          <w:szCs w:val="22"/>
        </w:rPr>
        <w:t>331965</w:t>
      </w:r>
      <w:r w:rsidR="00267D1C">
        <w:rPr>
          <w:szCs w:val="22"/>
        </w:rPr>
        <w:t>, Comparable</w:t>
      </w:r>
      <w:r>
        <w:rPr>
          <w:szCs w:val="22"/>
        </w:rPr>
        <w:t xml:space="preserve"> Just,</w:t>
      </w:r>
      <w:r w:rsidR="00CF1E6F">
        <w:rPr>
          <w:szCs w:val="22"/>
        </w:rPr>
        <w:t xml:space="preserve"> or</w:t>
      </w:r>
      <w:r w:rsidRPr="00373C3F">
        <w:rPr>
          <w:szCs w:val="22"/>
        </w:rPr>
        <w:t xml:space="preserve"> </w:t>
      </w:r>
      <w:r>
        <w:rPr>
          <w:szCs w:val="22"/>
        </w:rPr>
        <w:t>Franke</w:t>
      </w:r>
      <w:r w:rsidR="00664F7C" w:rsidRPr="00373C3F">
        <w:rPr>
          <w:szCs w:val="22"/>
        </w:rPr>
        <w:t>.</w:t>
      </w:r>
    </w:p>
    <w:p w14:paraId="0DCBF405" w14:textId="18664C5D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Faucet with gooseneck spout and wrist </w:t>
      </w:r>
      <w:r w:rsidR="007824C7" w:rsidRPr="00373C3F">
        <w:rPr>
          <w:szCs w:val="22"/>
        </w:rPr>
        <w:t xml:space="preserve">blade handles, </w:t>
      </w:r>
      <w:r w:rsidR="007824C7">
        <w:rPr>
          <w:szCs w:val="22"/>
        </w:rPr>
        <w:t>1.5</w:t>
      </w:r>
      <w:r w:rsidR="007824C7" w:rsidRPr="00373C3F">
        <w:rPr>
          <w:szCs w:val="22"/>
        </w:rPr>
        <w:t xml:space="preserve"> </w:t>
      </w:r>
      <w:proofErr w:type="spellStart"/>
      <w:r w:rsidR="007824C7" w:rsidRPr="00373C3F">
        <w:rPr>
          <w:szCs w:val="22"/>
        </w:rPr>
        <w:t>GPM</w:t>
      </w:r>
      <w:proofErr w:type="spellEnd"/>
      <w:r w:rsidR="007824C7" w:rsidRPr="00373C3F">
        <w:rPr>
          <w:szCs w:val="22"/>
        </w:rPr>
        <w:t xml:space="preserve"> laminar flow outlet, vandal proof.  </w:t>
      </w:r>
      <w:smartTag w:uri="urn:schemas-microsoft-com:office:smarttags" w:element="City">
        <w:smartTag w:uri="urn:schemas-microsoft-com:office:smarttags" w:element="place">
          <w:r w:rsidR="007824C7" w:rsidRPr="00373C3F">
            <w:rPr>
              <w:szCs w:val="22"/>
            </w:rPr>
            <w:t>Chicago</w:t>
          </w:r>
        </w:smartTag>
      </w:smartTag>
      <w:r w:rsidR="007824C7" w:rsidRPr="00373C3F">
        <w:rPr>
          <w:szCs w:val="22"/>
        </w:rPr>
        <w:t xml:space="preserve"> No. </w:t>
      </w:r>
      <w:proofErr w:type="spellStart"/>
      <w:r w:rsidR="007824C7" w:rsidRPr="00373C3F">
        <w:rPr>
          <w:szCs w:val="22"/>
        </w:rPr>
        <w:t>786E29</w:t>
      </w:r>
      <w:proofErr w:type="spellEnd"/>
      <w:r w:rsidR="007824C7" w:rsidRPr="00373C3F">
        <w:rPr>
          <w:szCs w:val="22"/>
        </w:rPr>
        <w:t>.</w:t>
      </w:r>
    </w:p>
    <w:p w14:paraId="645D2B99" w14:textId="4862BB22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S-2 Sink (22 by 19 by 7</w:t>
      </w:r>
      <w:r w:rsidR="00C108F6">
        <w:rPr>
          <w:szCs w:val="22"/>
        </w:rPr>
        <w:t xml:space="preserve"> </w:t>
      </w:r>
      <w:r w:rsidRPr="00373C3F">
        <w:rPr>
          <w:szCs w:val="22"/>
        </w:rPr>
        <w:t xml:space="preserve">1/2, SS, Swing Spout, Lever Handles):  </w:t>
      </w:r>
    </w:p>
    <w:p w14:paraId="655E66DE" w14:textId="0EB1E1B8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22- by 19- by 7-1/2-inch single compartment 18-gauge, type 302, 3-hole, self rimming stainless steel sink, LK-18 grid strainer.  Elkay </w:t>
      </w:r>
      <w:proofErr w:type="spellStart"/>
      <w:r w:rsidRPr="00373C3F">
        <w:rPr>
          <w:szCs w:val="22"/>
        </w:rPr>
        <w:t>LR2219</w:t>
      </w:r>
      <w:proofErr w:type="spellEnd"/>
      <w:r w:rsidRPr="00373C3F">
        <w:rPr>
          <w:szCs w:val="22"/>
        </w:rPr>
        <w:t>.</w:t>
      </w:r>
    </w:p>
    <w:p w14:paraId="719D4E21" w14:textId="592D0591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Faucet with swing spout and lever handles, 2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laminar flow outlet, vandal proof.  </w:t>
      </w:r>
      <w:smartTag w:uri="urn:schemas-microsoft-com:office:smarttags" w:element="City">
        <w:smartTag w:uri="urn:schemas-microsoft-com:office:smarttags" w:element="place">
          <w:r w:rsidRPr="00373C3F">
            <w:rPr>
              <w:szCs w:val="22"/>
            </w:rPr>
            <w:t>Chicago</w:t>
          </w:r>
        </w:smartTag>
      </w:smartTag>
      <w:r w:rsidRPr="00373C3F">
        <w:rPr>
          <w:szCs w:val="22"/>
        </w:rPr>
        <w:t xml:space="preserve"> No. </w:t>
      </w:r>
      <w:r w:rsidR="005461E3">
        <w:rPr>
          <w:szCs w:val="22"/>
        </w:rPr>
        <w:t>786</w:t>
      </w:r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E29</w:t>
      </w:r>
      <w:proofErr w:type="spellEnd"/>
      <w:r w:rsidRPr="00373C3F">
        <w:rPr>
          <w:szCs w:val="22"/>
        </w:rPr>
        <w:t>.</w:t>
      </w:r>
    </w:p>
    <w:p w14:paraId="3ACB2F04" w14:textId="362DC249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In-Sink Hot Water Dispenser:  Able to produce 60 cups of </w:t>
      </w:r>
      <w:proofErr w:type="spellStart"/>
      <w:r w:rsidRPr="00373C3F">
        <w:rPr>
          <w:szCs w:val="22"/>
        </w:rPr>
        <w:t>190ºF</w:t>
      </w:r>
      <w:proofErr w:type="spellEnd"/>
      <w:r w:rsidRPr="00373C3F">
        <w:rPr>
          <w:szCs w:val="22"/>
        </w:rPr>
        <w:t xml:space="preserve"> hot water per hour, adjustable thermostat, 750</w:t>
      </w:r>
      <w:r w:rsidR="00A60858">
        <w:rPr>
          <w:szCs w:val="22"/>
        </w:rPr>
        <w:t>-</w:t>
      </w:r>
      <w:r w:rsidRPr="00373C3F">
        <w:rPr>
          <w:szCs w:val="22"/>
        </w:rPr>
        <w:t>watt, 115</w:t>
      </w:r>
      <w:r w:rsidR="00A60858">
        <w:rPr>
          <w:szCs w:val="22"/>
        </w:rPr>
        <w:t>-</w:t>
      </w:r>
      <w:r w:rsidRPr="00373C3F">
        <w:rPr>
          <w:szCs w:val="22"/>
        </w:rPr>
        <w:t>volt.  In-Sink-</w:t>
      </w:r>
      <w:proofErr w:type="spellStart"/>
      <w:r w:rsidRPr="00373C3F">
        <w:rPr>
          <w:szCs w:val="22"/>
        </w:rPr>
        <w:t>Erator</w:t>
      </w:r>
      <w:proofErr w:type="spellEnd"/>
      <w:r w:rsidRPr="00373C3F">
        <w:rPr>
          <w:szCs w:val="22"/>
        </w:rPr>
        <w:t xml:space="preserve"> Model H-770.</w:t>
      </w:r>
    </w:p>
    <w:p w14:paraId="1FD77D01" w14:textId="257E04D4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In-Sink Garbage Disposer:  Stainless steel heavy duty 3/4 HP garbage disposer complete with manual starting switch, and sink flange mounting assembly, 120</w:t>
      </w:r>
      <w:r w:rsidR="00A60858">
        <w:rPr>
          <w:szCs w:val="22"/>
        </w:rPr>
        <w:t>-</w:t>
      </w:r>
      <w:r w:rsidRPr="00373C3F">
        <w:rPr>
          <w:szCs w:val="22"/>
        </w:rPr>
        <w:t>volt, single phase, hard wired.  In-Sink-</w:t>
      </w:r>
      <w:proofErr w:type="spellStart"/>
      <w:r w:rsidRPr="00373C3F">
        <w:rPr>
          <w:szCs w:val="22"/>
        </w:rPr>
        <w:t>Erator</w:t>
      </w:r>
      <w:proofErr w:type="spellEnd"/>
      <w:r w:rsidR="00794DB6">
        <w:rPr>
          <w:szCs w:val="22"/>
        </w:rPr>
        <w:t xml:space="preserve"> Model</w:t>
      </w:r>
      <w:r w:rsidRPr="00373C3F">
        <w:rPr>
          <w:szCs w:val="22"/>
        </w:rPr>
        <w:t xml:space="preserve"> 555/SS.</w:t>
      </w:r>
    </w:p>
    <w:p w14:paraId="28E34CF5" w14:textId="77777777" w:rsidR="00664F7C" w:rsidRPr="00373C3F" w:rsidRDefault="00664F7C" w:rsidP="00283C49">
      <w:pPr>
        <w:pStyle w:val="PR1"/>
        <w:keepNext/>
        <w:rPr>
          <w:szCs w:val="22"/>
        </w:rPr>
      </w:pPr>
      <w:proofErr w:type="spellStart"/>
      <w:r w:rsidRPr="00373C3F">
        <w:rPr>
          <w:szCs w:val="22"/>
        </w:rPr>
        <w:t>LWC</w:t>
      </w:r>
      <w:proofErr w:type="spellEnd"/>
      <w:r w:rsidRPr="00373C3F">
        <w:rPr>
          <w:szCs w:val="22"/>
        </w:rPr>
        <w:t xml:space="preserve">-1 Lavatory/Water Closet (Security Fixture, Angled Right Bowl):  </w:t>
      </w:r>
    </w:p>
    <w:p w14:paraId="330C1252" w14:textId="3E6FE8B0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Floor-mounted combination lavatory/water closet security fixture in 304 stainless steel with center lavatory, angled right bowl with integral seat, blowout jet type action.  Acorn Model 1418-AR-2-BP-3-</w:t>
      </w:r>
      <w:proofErr w:type="spellStart"/>
      <w:r w:rsidRPr="00373C3F">
        <w:rPr>
          <w:szCs w:val="22"/>
        </w:rPr>
        <w:t>GX</w:t>
      </w:r>
      <w:proofErr w:type="spellEnd"/>
      <w:r w:rsidRPr="00373C3F">
        <w:rPr>
          <w:szCs w:val="22"/>
        </w:rPr>
        <w:t>-M-</w:t>
      </w:r>
      <w:proofErr w:type="spellStart"/>
      <w:r w:rsidRPr="00373C3F">
        <w:rPr>
          <w:szCs w:val="22"/>
        </w:rPr>
        <w:t>LW1</w:t>
      </w:r>
      <w:proofErr w:type="spellEnd"/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GW1</w:t>
      </w:r>
      <w:proofErr w:type="spellEnd"/>
      <w:r w:rsidRPr="00373C3F">
        <w:rPr>
          <w:szCs w:val="22"/>
        </w:rPr>
        <w:t>-FT-PC-</w:t>
      </w:r>
      <w:proofErr w:type="spellStart"/>
      <w:r w:rsidRPr="00373C3F">
        <w:rPr>
          <w:szCs w:val="22"/>
        </w:rPr>
        <w:t>WO3</w:t>
      </w:r>
      <w:proofErr w:type="spellEnd"/>
      <w:r w:rsidRPr="00373C3F">
        <w:rPr>
          <w:szCs w:val="22"/>
        </w:rPr>
        <w:t>-FA-</w:t>
      </w:r>
      <w:proofErr w:type="spellStart"/>
      <w:r w:rsidRPr="00373C3F">
        <w:rPr>
          <w:szCs w:val="22"/>
        </w:rPr>
        <w:t>PHL</w:t>
      </w:r>
      <w:proofErr w:type="spellEnd"/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THL</w:t>
      </w:r>
      <w:proofErr w:type="spellEnd"/>
      <w:r w:rsidRPr="00373C3F">
        <w:rPr>
          <w:szCs w:val="22"/>
        </w:rPr>
        <w:t>.</w:t>
      </w:r>
    </w:p>
    <w:p w14:paraId="712799EB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Concealed push-button flush valve (3</w:t>
      </w:r>
      <w:r w:rsidR="00A60858">
        <w:rPr>
          <w:szCs w:val="22"/>
        </w:rPr>
        <w:t>-</w:t>
      </w:r>
      <w:r w:rsidRPr="00373C3F">
        <w:rPr>
          <w:szCs w:val="22"/>
        </w:rPr>
        <w:t>gallon flush):  Sloan 603.</w:t>
      </w:r>
    </w:p>
    <w:p w14:paraId="1748CD2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Penal filler/bubbler (cold water only).</w:t>
      </w:r>
    </w:p>
    <w:p w14:paraId="5EF3F41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Air-</w:t>
      </w:r>
      <w:proofErr w:type="spellStart"/>
      <w:r w:rsidRPr="00373C3F">
        <w:rPr>
          <w:szCs w:val="22"/>
        </w:rPr>
        <w:t>trol</w:t>
      </w:r>
      <w:proofErr w:type="spellEnd"/>
      <w:r w:rsidRPr="00373C3F">
        <w:rPr>
          <w:szCs w:val="22"/>
        </w:rPr>
        <w:t xml:space="preserve"> single temperature metering valve with individual check stop.</w:t>
      </w:r>
    </w:p>
    <w:p w14:paraId="4FE8E24A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Through the wall lavatory waste extension with p-trap and cleanout.</w:t>
      </w:r>
    </w:p>
    <w:p w14:paraId="343DFDFC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Waste cleanout with </w:t>
      </w:r>
      <w:proofErr w:type="spellStart"/>
      <w:r w:rsidRPr="00373C3F">
        <w:rPr>
          <w:szCs w:val="22"/>
        </w:rPr>
        <w:t>o-ring</w:t>
      </w:r>
      <w:proofErr w:type="spellEnd"/>
      <w:r w:rsidRPr="00373C3F">
        <w:rPr>
          <w:szCs w:val="22"/>
        </w:rPr>
        <w:t xml:space="preserve"> connection to no-hub.</w:t>
      </w:r>
    </w:p>
    <w:p w14:paraId="494582D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3-inch waste outlet of fixture.</w:t>
      </w:r>
    </w:p>
    <w:p w14:paraId="0ABA3BB8" w14:textId="22314881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Anti-flood system:  </w:t>
      </w:r>
      <w:r w:rsidR="00794DB6">
        <w:rPr>
          <w:szCs w:val="22"/>
        </w:rPr>
        <w:t xml:space="preserve">Acorn </w:t>
      </w:r>
      <w:r w:rsidRPr="00373C3F">
        <w:rPr>
          <w:szCs w:val="22"/>
        </w:rPr>
        <w:t>Flood-</w:t>
      </w:r>
      <w:proofErr w:type="spellStart"/>
      <w:r w:rsidRPr="00373C3F">
        <w:rPr>
          <w:szCs w:val="22"/>
        </w:rPr>
        <w:t>Trol</w:t>
      </w:r>
      <w:proofErr w:type="spellEnd"/>
      <w:r w:rsidRPr="00373C3F">
        <w:rPr>
          <w:szCs w:val="22"/>
        </w:rPr>
        <w:t>.</w:t>
      </w:r>
    </w:p>
    <w:p w14:paraId="2591B6BF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Pinned cleanout plug.</w:t>
      </w:r>
    </w:p>
    <w:p w14:paraId="621C7A01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Front access panel.</w:t>
      </w:r>
    </w:p>
    <w:p w14:paraId="7981502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Left side recessed paper holder.</w:t>
      </w:r>
    </w:p>
    <w:p w14:paraId="70EDCA0D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lastRenderedPageBreak/>
        <w:t>Break-away left side towel hook.</w:t>
      </w:r>
    </w:p>
    <w:p w14:paraId="6D6D50BA" w14:textId="3581BF96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LWC</w:t>
      </w:r>
      <w:proofErr w:type="spellEnd"/>
      <w:r w:rsidRPr="00373C3F">
        <w:rPr>
          <w:szCs w:val="22"/>
        </w:rPr>
        <w:t xml:space="preserve">-2 Lavatory/Water Closet (Security Fixture, Angled Left Bowl):  Same as </w:t>
      </w:r>
      <w:proofErr w:type="spellStart"/>
      <w:r w:rsidRPr="00373C3F">
        <w:rPr>
          <w:szCs w:val="22"/>
        </w:rPr>
        <w:t>LWC</w:t>
      </w:r>
      <w:proofErr w:type="spellEnd"/>
      <w:r w:rsidRPr="00373C3F">
        <w:rPr>
          <w:szCs w:val="22"/>
        </w:rPr>
        <w:t xml:space="preserve">-1 except with angled left bowl, right side recessed paper holder, right side break-away towel holder.  Acorn </w:t>
      </w:r>
      <w:r w:rsidR="00794DB6">
        <w:rPr>
          <w:szCs w:val="22"/>
        </w:rPr>
        <w:t xml:space="preserve">Model </w:t>
      </w:r>
      <w:r w:rsidRPr="00373C3F">
        <w:rPr>
          <w:szCs w:val="22"/>
        </w:rPr>
        <w:t>1418-AL-2-BP-3-</w:t>
      </w:r>
      <w:proofErr w:type="spellStart"/>
      <w:r w:rsidRPr="00373C3F">
        <w:rPr>
          <w:szCs w:val="22"/>
        </w:rPr>
        <w:t>GX</w:t>
      </w:r>
      <w:proofErr w:type="spellEnd"/>
      <w:r w:rsidRPr="00373C3F">
        <w:rPr>
          <w:szCs w:val="22"/>
        </w:rPr>
        <w:t>-M-</w:t>
      </w:r>
      <w:proofErr w:type="spellStart"/>
      <w:r w:rsidRPr="00373C3F">
        <w:rPr>
          <w:szCs w:val="22"/>
        </w:rPr>
        <w:t>LW1</w:t>
      </w:r>
      <w:proofErr w:type="spellEnd"/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GW1</w:t>
      </w:r>
      <w:proofErr w:type="spellEnd"/>
      <w:r w:rsidRPr="00373C3F">
        <w:rPr>
          <w:szCs w:val="22"/>
        </w:rPr>
        <w:t>-FT-PC-</w:t>
      </w:r>
      <w:proofErr w:type="spellStart"/>
      <w:r w:rsidRPr="00373C3F">
        <w:rPr>
          <w:szCs w:val="22"/>
        </w:rPr>
        <w:t>WO3</w:t>
      </w:r>
      <w:proofErr w:type="spellEnd"/>
      <w:r w:rsidRPr="00373C3F">
        <w:rPr>
          <w:szCs w:val="22"/>
        </w:rPr>
        <w:t>-FA-</w:t>
      </w:r>
      <w:proofErr w:type="spellStart"/>
      <w:r w:rsidRPr="00373C3F">
        <w:rPr>
          <w:szCs w:val="22"/>
        </w:rPr>
        <w:t>PHR</w:t>
      </w:r>
      <w:proofErr w:type="spellEnd"/>
      <w:r w:rsidRPr="00373C3F">
        <w:rPr>
          <w:szCs w:val="22"/>
        </w:rPr>
        <w:t>-</w:t>
      </w:r>
      <w:proofErr w:type="spellStart"/>
      <w:r w:rsidRPr="00373C3F">
        <w:rPr>
          <w:szCs w:val="22"/>
        </w:rPr>
        <w:t>THR</w:t>
      </w:r>
      <w:proofErr w:type="spellEnd"/>
      <w:r w:rsidRPr="00373C3F">
        <w:rPr>
          <w:szCs w:val="22"/>
        </w:rPr>
        <w:t>.</w:t>
      </w:r>
    </w:p>
    <w:p w14:paraId="15BEE117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SH-1 Shower (Thermostatic Mixing Valves and Floor Drain):  </w:t>
      </w:r>
    </w:p>
    <w:p w14:paraId="56CDEA06" w14:textId="5A0C82DA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Thermostatic mixing valve with lever handle, individual angle </w:t>
      </w:r>
      <w:proofErr w:type="spellStart"/>
      <w:r w:rsidRPr="00373C3F">
        <w:rPr>
          <w:szCs w:val="22"/>
        </w:rPr>
        <w:t>checkstops</w:t>
      </w:r>
      <w:proofErr w:type="spellEnd"/>
      <w:r w:rsidRPr="00373C3F">
        <w:rPr>
          <w:szCs w:val="22"/>
        </w:rPr>
        <w:t xml:space="preserve">, H-02 2.5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shower head with adjustable spray, arm and flange.  Leonard Model</w:t>
      </w:r>
      <w:r w:rsidR="00EA78BF">
        <w:rPr>
          <w:szCs w:val="22"/>
        </w:rPr>
        <w:t xml:space="preserve"> 4500</w:t>
      </w:r>
      <w:r w:rsidRPr="00373C3F">
        <w:rPr>
          <w:szCs w:val="22"/>
        </w:rPr>
        <w:t xml:space="preserve"> </w:t>
      </w:r>
      <w:proofErr w:type="spellStart"/>
      <w:r w:rsidRPr="00373C3F">
        <w:rPr>
          <w:szCs w:val="22"/>
        </w:rPr>
        <w:t>LVC</w:t>
      </w:r>
      <w:proofErr w:type="spellEnd"/>
      <w:r w:rsidRPr="00373C3F">
        <w:rPr>
          <w:szCs w:val="22"/>
        </w:rPr>
        <w:t>-F-</w:t>
      </w:r>
      <w:proofErr w:type="spellStart"/>
      <w:r w:rsidRPr="00373C3F">
        <w:rPr>
          <w:szCs w:val="22"/>
        </w:rPr>
        <w:t>HO3</w:t>
      </w:r>
      <w:proofErr w:type="spellEnd"/>
      <w:r w:rsidRPr="00373C3F">
        <w:rPr>
          <w:szCs w:val="22"/>
        </w:rPr>
        <w:t>.</w:t>
      </w:r>
    </w:p>
    <w:p w14:paraId="3497CAA3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Cast iron floor drain with bronze grate, sediment bucket.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</w:t>
      </w:r>
      <w:proofErr w:type="spellStart"/>
      <w:r w:rsidRPr="00373C3F">
        <w:rPr>
          <w:szCs w:val="22"/>
        </w:rPr>
        <w:t>2005A</w:t>
      </w:r>
      <w:proofErr w:type="spellEnd"/>
      <w:r w:rsidRPr="00373C3F">
        <w:rPr>
          <w:szCs w:val="22"/>
        </w:rPr>
        <w:t>-B.</w:t>
      </w:r>
    </w:p>
    <w:p w14:paraId="3E459C9E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SH-2 Shower (ADA, Thermostatic Mixing Valves and Floor Drain):  </w:t>
      </w:r>
    </w:p>
    <w:p w14:paraId="0F96253B" w14:textId="4D9FABDE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Thermostatic mixing valve with lever handle, individual angle </w:t>
      </w:r>
      <w:proofErr w:type="spellStart"/>
      <w:r w:rsidRPr="00373C3F">
        <w:rPr>
          <w:szCs w:val="22"/>
        </w:rPr>
        <w:t>checkstops</w:t>
      </w:r>
      <w:proofErr w:type="spellEnd"/>
      <w:r w:rsidRPr="00373C3F">
        <w:rPr>
          <w:szCs w:val="22"/>
        </w:rPr>
        <w:t>, hand held shower head with fixed spray, chrome hose, 30</w:t>
      </w:r>
      <w:r w:rsidRPr="00373C3F">
        <w:rPr>
          <w:szCs w:val="22"/>
        </w:rPr>
        <w:noBreakHyphen/>
        <w:t xml:space="preserve">inch guide rail, in-line vacuum breaker.  Leonard Model </w:t>
      </w:r>
      <w:r w:rsidR="00EA78BF">
        <w:rPr>
          <w:szCs w:val="22"/>
        </w:rPr>
        <w:t>4500</w:t>
      </w:r>
      <w:r w:rsidRPr="00373C3F">
        <w:rPr>
          <w:szCs w:val="22"/>
        </w:rPr>
        <w:t>.</w:t>
      </w:r>
    </w:p>
    <w:p w14:paraId="0E1EF505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 xml:space="preserve">Cast iron floor drain with bronze grate, sediment bucket.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</w:t>
      </w:r>
      <w:proofErr w:type="spellStart"/>
      <w:r w:rsidRPr="00373C3F">
        <w:rPr>
          <w:szCs w:val="22"/>
        </w:rPr>
        <w:t>2005A</w:t>
      </w:r>
      <w:proofErr w:type="spellEnd"/>
      <w:r w:rsidRPr="00373C3F">
        <w:rPr>
          <w:szCs w:val="22"/>
        </w:rPr>
        <w:t>-B.</w:t>
      </w:r>
    </w:p>
    <w:p w14:paraId="54AA7737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MS-1 Mop Sink (Floor/Basin Type):  </w:t>
      </w:r>
    </w:p>
    <w:p w14:paraId="4EE5F3D9" w14:textId="7C638304" w:rsidR="00A97B59" w:rsidRPr="00373C3F" w:rsidRDefault="00A97B59" w:rsidP="00A97B59">
      <w:pPr>
        <w:pStyle w:val="PR2"/>
        <w:rPr>
          <w:szCs w:val="22"/>
        </w:rPr>
      </w:pPr>
      <w:r w:rsidRPr="00373C3F">
        <w:rPr>
          <w:szCs w:val="22"/>
        </w:rPr>
        <w:t>36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by 36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by 12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precast terrazzo mop service basin.  Fiat TSB-600</w:t>
      </w:r>
      <w:r w:rsidR="00C355EA">
        <w:rPr>
          <w:szCs w:val="22"/>
        </w:rPr>
        <w:t xml:space="preserve"> or </w:t>
      </w:r>
      <w:r>
        <w:rPr>
          <w:szCs w:val="22"/>
        </w:rPr>
        <w:t>comparable Mustee or Williams products</w:t>
      </w:r>
      <w:r w:rsidRPr="00373C3F">
        <w:rPr>
          <w:szCs w:val="22"/>
        </w:rPr>
        <w:t>.</w:t>
      </w:r>
    </w:p>
    <w:p w14:paraId="34E9B3C7" w14:textId="548F3038" w:rsidR="00A97B59" w:rsidRPr="00373C3F" w:rsidRDefault="00A97B59" w:rsidP="00A97B59">
      <w:pPr>
        <w:pStyle w:val="PR2"/>
        <w:rPr>
          <w:szCs w:val="22"/>
        </w:rPr>
      </w:pPr>
      <w:r w:rsidRPr="00373C3F">
        <w:rPr>
          <w:szCs w:val="22"/>
        </w:rPr>
        <w:t>Service faucet with wall bracket and vacuum breaker.  Chicago 897</w:t>
      </w:r>
      <w:r w:rsidR="00C355EA">
        <w:rPr>
          <w:szCs w:val="22"/>
        </w:rPr>
        <w:t xml:space="preserve"> or</w:t>
      </w:r>
      <w:r>
        <w:rPr>
          <w:szCs w:val="22"/>
        </w:rPr>
        <w:t xml:space="preserve"> comparable Delta or Moen products</w:t>
      </w:r>
      <w:r w:rsidRPr="00373C3F">
        <w:rPr>
          <w:szCs w:val="22"/>
        </w:rPr>
        <w:t>.</w:t>
      </w:r>
    </w:p>
    <w:p w14:paraId="06CD50FA" w14:textId="57CF40A1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Aluminum bumper guard on all sides not against wall.  Fiat 1239 BB.</w:t>
      </w:r>
    </w:p>
    <w:p w14:paraId="0DA83C53" w14:textId="227F7EB2" w:rsidR="00664F7C" w:rsidRDefault="00664F7C">
      <w:pPr>
        <w:pStyle w:val="PR2"/>
        <w:rPr>
          <w:szCs w:val="22"/>
        </w:rPr>
      </w:pPr>
      <w:r w:rsidRPr="00373C3F">
        <w:rPr>
          <w:szCs w:val="22"/>
        </w:rPr>
        <w:t>Hose and hose bracket.  Fiat 832-AA.</w:t>
      </w:r>
    </w:p>
    <w:p w14:paraId="7A7BE3A5" w14:textId="23579492" w:rsidR="000C4588" w:rsidRPr="00373C3F" w:rsidRDefault="000C4588" w:rsidP="000C4588">
      <w:pPr>
        <w:pStyle w:val="PR1"/>
        <w:keepNext/>
        <w:rPr>
          <w:szCs w:val="22"/>
        </w:rPr>
      </w:pPr>
      <w:r w:rsidRPr="00373C3F">
        <w:rPr>
          <w:szCs w:val="22"/>
        </w:rPr>
        <w:t>MS-</w:t>
      </w:r>
      <w:r>
        <w:rPr>
          <w:szCs w:val="22"/>
        </w:rPr>
        <w:t>2</w:t>
      </w:r>
      <w:r w:rsidRPr="00373C3F">
        <w:rPr>
          <w:szCs w:val="22"/>
        </w:rPr>
        <w:t xml:space="preserve"> Mop Sink (Floor/Basin Type):  </w:t>
      </w:r>
    </w:p>
    <w:p w14:paraId="7DD91A83" w14:textId="25A62E39" w:rsidR="000C4588" w:rsidRPr="00373C3F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36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by </w:t>
      </w:r>
      <w:r>
        <w:rPr>
          <w:szCs w:val="22"/>
        </w:rPr>
        <w:t>24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by 1</w:t>
      </w:r>
      <w:r>
        <w:rPr>
          <w:szCs w:val="22"/>
        </w:rPr>
        <w:t>0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</w:t>
      </w:r>
      <w:r>
        <w:rPr>
          <w:szCs w:val="22"/>
        </w:rPr>
        <w:t>stainless steel</w:t>
      </w:r>
      <w:r w:rsidRPr="00373C3F">
        <w:rPr>
          <w:szCs w:val="22"/>
        </w:rPr>
        <w:t xml:space="preserve"> mop service basin.  </w:t>
      </w:r>
      <w:r w:rsidR="00C355EA">
        <w:rPr>
          <w:szCs w:val="22"/>
        </w:rPr>
        <w:t>Penal-Ware 1630 Series</w:t>
      </w:r>
      <w:r>
        <w:rPr>
          <w:szCs w:val="22"/>
        </w:rPr>
        <w:t>.</w:t>
      </w:r>
    </w:p>
    <w:p w14:paraId="0CDB113F" w14:textId="04D535AC" w:rsidR="000C4588" w:rsidRPr="00373C3F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Service faucet with wall bracket and vacuum breaker.  Chicago 897</w:t>
      </w:r>
      <w:r w:rsidR="00C355EA">
        <w:rPr>
          <w:szCs w:val="22"/>
        </w:rPr>
        <w:t xml:space="preserve"> or</w:t>
      </w:r>
      <w:r>
        <w:rPr>
          <w:szCs w:val="22"/>
        </w:rPr>
        <w:t xml:space="preserve"> comparable Delta or Moen products</w:t>
      </w:r>
      <w:r w:rsidRPr="00373C3F">
        <w:rPr>
          <w:szCs w:val="22"/>
        </w:rPr>
        <w:t>.</w:t>
      </w:r>
    </w:p>
    <w:p w14:paraId="4191C5D9" w14:textId="71C34F74" w:rsidR="000C4588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Hose and hose bracket.  Fiat 832-AA.</w:t>
      </w:r>
    </w:p>
    <w:p w14:paraId="0C5893CE" w14:textId="5500E3BB" w:rsidR="000C4588" w:rsidRPr="00373C3F" w:rsidRDefault="000C4588" w:rsidP="000C4588">
      <w:pPr>
        <w:pStyle w:val="PR1"/>
        <w:keepNext/>
        <w:rPr>
          <w:szCs w:val="22"/>
        </w:rPr>
      </w:pPr>
      <w:r w:rsidRPr="00373C3F">
        <w:rPr>
          <w:szCs w:val="22"/>
        </w:rPr>
        <w:t>MS-</w:t>
      </w:r>
      <w:r>
        <w:rPr>
          <w:szCs w:val="22"/>
        </w:rPr>
        <w:t>3</w:t>
      </w:r>
      <w:r w:rsidRPr="00373C3F">
        <w:rPr>
          <w:szCs w:val="22"/>
        </w:rPr>
        <w:t xml:space="preserve"> Mop Sink (Floor/Basin Type):  </w:t>
      </w:r>
    </w:p>
    <w:p w14:paraId="3D2B05FA" w14:textId="6383ACD2" w:rsidR="000C4588" w:rsidRPr="00373C3F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36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by </w:t>
      </w:r>
      <w:r w:rsidR="00D5523E">
        <w:rPr>
          <w:szCs w:val="22"/>
        </w:rPr>
        <w:t>24-</w:t>
      </w:r>
      <w:r>
        <w:rPr>
          <w:szCs w:val="22"/>
        </w:rPr>
        <w:t>inch</w:t>
      </w:r>
      <w:r w:rsidRPr="00373C3F">
        <w:rPr>
          <w:szCs w:val="22"/>
        </w:rPr>
        <w:t xml:space="preserve"> by 1</w:t>
      </w:r>
      <w:r>
        <w:rPr>
          <w:szCs w:val="22"/>
        </w:rPr>
        <w:t>0</w:t>
      </w:r>
      <w:r w:rsidR="00D5523E">
        <w:rPr>
          <w:szCs w:val="22"/>
        </w:rPr>
        <w:t>-</w:t>
      </w:r>
      <w:r>
        <w:rPr>
          <w:szCs w:val="22"/>
        </w:rPr>
        <w:t>inch</w:t>
      </w:r>
      <w:r w:rsidRPr="00373C3F">
        <w:rPr>
          <w:szCs w:val="22"/>
        </w:rPr>
        <w:t xml:space="preserve"> </w:t>
      </w:r>
      <w:r>
        <w:rPr>
          <w:szCs w:val="22"/>
        </w:rPr>
        <w:t>plastic composite</w:t>
      </w:r>
      <w:r w:rsidRPr="00373C3F">
        <w:rPr>
          <w:szCs w:val="22"/>
        </w:rPr>
        <w:t xml:space="preserve"> mop service basin.  </w:t>
      </w:r>
      <w:r>
        <w:rPr>
          <w:szCs w:val="22"/>
        </w:rPr>
        <w:t xml:space="preserve">Fiat </w:t>
      </w:r>
      <w:proofErr w:type="spellStart"/>
      <w:r>
        <w:rPr>
          <w:szCs w:val="22"/>
        </w:rPr>
        <w:t>MSB3624</w:t>
      </w:r>
      <w:proofErr w:type="spellEnd"/>
      <w:r>
        <w:rPr>
          <w:szCs w:val="22"/>
        </w:rPr>
        <w:t>.</w:t>
      </w:r>
    </w:p>
    <w:p w14:paraId="36910DE1" w14:textId="02044E3D" w:rsidR="000C4588" w:rsidRPr="00373C3F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Service faucet with wall bracket and vacuum breaker.  Chicago 897</w:t>
      </w:r>
      <w:r w:rsidR="00C355EA">
        <w:rPr>
          <w:szCs w:val="22"/>
        </w:rPr>
        <w:t xml:space="preserve"> or</w:t>
      </w:r>
      <w:r>
        <w:rPr>
          <w:szCs w:val="22"/>
        </w:rPr>
        <w:t xml:space="preserve"> comparable Delta or Moen products</w:t>
      </w:r>
      <w:r w:rsidRPr="00373C3F">
        <w:rPr>
          <w:szCs w:val="22"/>
        </w:rPr>
        <w:t>.</w:t>
      </w:r>
    </w:p>
    <w:p w14:paraId="6CC0D6E8" w14:textId="67872154" w:rsidR="009D2FC4" w:rsidRPr="00373C3F" w:rsidRDefault="009D2FC4" w:rsidP="009D2FC4">
      <w:pPr>
        <w:pStyle w:val="PR2"/>
        <w:rPr>
          <w:szCs w:val="22"/>
        </w:rPr>
      </w:pPr>
      <w:r w:rsidRPr="00373C3F">
        <w:rPr>
          <w:szCs w:val="22"/>
        </w:rPr>
        <w:t>Aluminum bumper guard on all sides</w:t>
      </w:r>
      <w:r w:rsidR="00C355EA">
        <w:rPr>
          <w:szCs w:val="22"/>
        </w:rPr>
        <w:t xml:space="preserve"> not against wall.  Fiat 1239 B</w:t>
      </w:r>
      <w:r w:rsidRPr="00373C3F">
        <w:rPr>
          <w:szCs w:val="22"/>
        </w:rPr>
        <w:t>.</w:t>
      </w:r>
    </w:p>
    <w:p w14:paraId="75CE4435" w14:textId="74C2A163" w:rsidR="000C4588" w:rsidRPr="00373C3F" w:rsidRDefault="000C4588" w:rsidP="000C4588">
      <w:pPr>
        <w:pStyle w:val="PR2"/>
        <w:rPr>
          <w:szCs w:val="22"/>
        </w:rPr>
      </w:pPr>
      <w:r w:rsidRPr="00373C3F">
        <w:rPr>
          <w:szCs w:val="22"/>
        </w:rPr>
        <w:t>Hose and hose bracket.  Fiat 832-AA.</w:t>
      </w:r>
    </w:p>
    <w:p w14:paraId="0A1EE3CB" w14:textId="1B0E6CAB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Mop Hanger:  Fiat 889-CC.</w:t>
      </w:r>
    </w:p>
    <w:p w14:paraId="5E159998" w14:textId="38FBA52F" w:rsidR="00664F7C" w:rsidRPr="00373C3F" w:rsidRDefault="0035759C">
      <w:pPr>
        <w:pStyle w:val="PR1"/>
        <w:rPr>
          <w:szCs w:val="22"/>
        </w:rPr>
      </w:pPr>
      <w:proofErr w:type="spellStart"/>
      <w:r w:rsidRPr="00373C3F">
        <w:rPr>
          <w:szCs w:val="22"/>
        </w:rPr>
        <w:t>EWC</w:t>
      </w:r>
      <w:proofErr w:type="spellEnd"/>
      <w:r w:rsidRPr="00373C3F">
        <w:rPr>
          <w:szCs w:val="22"/>
        </w:rPr>
        <w:t>-1 Electric Water Cooler (Wall Hung, Dual Ht., ADA</w:t>
      </w:r>
      <w:r>
        <w:rPr>
          <w:szCs w:val="22"/>
        </w:rPr>
        <w:t>, bottle fill station</w:t>
      </w:r>
      <w:r w:rsidRPr="00373C3F">
        <w:rPr>
          <w:szCs w:val="22"/>
        </w:rPr>
        <w:t>):  Dual height wall hung units, stainless steel finish, front and side push bar controls, bottom apron</w:t>
      </w:r>
      <w:r>
        <w:rPr>
          <w:szCs w:val="22"/>
        </w:rPr>
        <w:t>, bottle fill on lower height unit</w:t>
      </w:r>
      <w:r w:rsidRPr="00373C3F">
        <w:rPr>
          <w:szCs w:val="22"/>
        </w:rPr>
        <w:t>.  1/5 HP, 115</w:t>
      </w:r>
      <w:r>
        <w:rPr>
          <w:szCs w:val="22"/>
        </w:rPr>
        <w:t>-</w:t>
      </w:r>
      <w:r w:rsidRPr="00373C3F">
        <w:rPr>
          <w:szCs w:val="22"/>
        </w:rPr>
        <w:t xml:space="preserve">volt, unit able to produce 8 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of </w:t>
      </w:r>
      <w:proofErr w:type="spellStart"/>
      <w:r w:rsidRPr="00373C3F">
        <w:rPr>
          <w:szCs w:val="22"/>
        </w:rPr>
        <w:t>50ºF</w:t>
      </w:r>
      <w:proofErr w:type="spellEnd"/>
      <w:r w:rsidRPr="00373C3F">
        <w:rPr>
          <w:szCs w:val="22"/>
        </w:rPr>
        <w:t xml:space="preserve"> water.  Elkay Model </w:t>
      </w:r>
      <w:proofErr w:type="spellStart"/>
      <w:r>
        <w:rPr>
          <w:szCs w:val="22"/>
        </w:rPr>
        <w:t>LZS8WSSP</w:t>
      </w:r>
      <w:proofErr w:type="spellEnd"/>
      <w:r>
        <w:rPr>
          <w:szCs w:val="22"/>
        </w:rPr>
        <w:t xml:space="preserve"> with Elkay </w:t>
      </w:r>
      <w:proofErr w:type="spellStart"/>
      <w:r>
        <w:rPr>
          <w:szCs w:val="22"/>
        </w:rPr>
        <w:t>LZS8S</w:t>
      </w:r>
      <w:proofErr w:type="spellEnd"/>
      <w:r w:rsidR="00664F7C" w:rsidRPr="00373C3F">
        <w:rPr>
          <w:szCs w:val="22"/>
        </w:rPr>
        <w:t>.</w:t>
      </w:r>
    </w:p>
    <w:p w14:paraId="7DB2348E" w14:textId="31A945DB" w:rsidR="00664F7C" w:rsidRPr="00373C3F" w:rsidRDefault="0035759C">
      <w:pPr>
        <w:pStyle w:val="PR1"/>
        <w:rPr>
          <w:szCs w:val="22"/>
        </w:rPr>
      </w:pPr>
      <w:proofErr w:type="spellStart"/>
      <w:r w:rsidRPr="00373C3F">
        <w:rPr>
          <w:szCs w:val="22"/>
        </w:rPr>
        <w:t>EWC</w:t>
      </w:r>
      <w:proofErr w:type="spellEnd"/>
      <w:r w:rsidRPr="00373C3F">
        <w:rPr>
          <w:szCs w:val="22"/>
        </w:rPr>
        <w:t>-2 Electric Water Cooler (Wall Hung, ADA</w:t>
      </w:r>
      <w:r>
        <w:rPr>
          <w:szCs w:val="22"/>
        </w:rPr>
        <w:t>, bottle fill station</w:t>
      </w:r>
      <w:r w:rsidRPr="00373C3F">
        <w:rPr>
          <w:szCs w:val="22"/>
        </w:rPr>
        <w:t>):  Wall hung unit, stainless steel finish, front and side bar controls, bottom apron, 1/5 HP, 115</w:t>
      </w:r>
      <w:r>
        <w:rPr>
          <w:szCs w:val="22"/>
        </w:rPr>
        <w:t>-</w:t>
      </w:r>
      <w:r w:rsidRPr="00373C3F">
        <w:rPr>
          <w:szCs w:val="22"/>
        </w:rPr>
        <w:t>volt, unit able to produce 8</w:t>
      </w:r>
      <w:r w:rsidR="00D5523E">
        <w:rPr>
          <w:szCs w:val="22"/>
        </w:rPr>
        <w:t> 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of </w:t>
      </w:r>
      <w:proofErr w:type="spellStart"/>
      <w:r w:rsidRPr="00373C3F">
        <w:rPr>
          <w:szCs w:val="22"/>
        </w:rPr>
        <w:t>50ºF</w:t>
      </w:r>
      <w:proofErr w:type="spellEnd"/>
      <w:r w:rsidRPr="00373C3F">
        <w:rPr>
          <w:szCs w:val="22"/>
        </w:rPr>
        <w:t xml:space="preserve"> water.  Elkay</w:t>
      </w:r>
      <w:r w:rsidR="00E43FBE">
        <w:rPr>
          <w:szCs w:val="22"/>
        </w:rPr>
        <w:t xml:space="preserve"> Model</w:t>
      </w:r>
      <w:r w:rsidRPr="00373C3F">
        <w:rPr>
          <w:szCs w:val="22"/>
        </w:rPr>
        <w:t xml:space="preserve"> </w:t>
      </w:r>
      <w:proofErr w:type="spellStart"/>
      <w:r>
        <w:rPr>
          <w:szCs w:val="22"/>
        </w:rPr>
        <w:t>LZS8WSSP</w:t>
      </w:r>
      <w:proofErr w:type="spellEnd"/>
      <w:r w:rsidR="00664F7C" w:rsidRPr="00373C3F">
        <w:rPr>
          <w:szCs w:val="22"/>
        </w:rPr>
        <w:t>.</w:t>
      </w:r>
    </w:p>
    <w:p w14:paraId="2E967119" w14:textId="5708A89C" w:rsidR="00A97B59" w:rsidRPr="00373C3F" w:rsidRDefault="00A97B59" w:rsidP="00A97B59">
      <w:pPr>
        <w:pStyle w:val="PR1"/>
        <w:rPr>
          <w:szCs w:val="22"/>
        </w:rPr>
      </w:pPr>
      <w:r w:rsidRPr="00373C3F">
        <w:rPr>
          <w:szCs w:val="22"/>
        </w:rPr>
        <w:t xml:space="preserve">SB-1 </w:t>
      </w:r>
      <w:r>
        <w:rPr>
          <w:szCs w:val="22"/>
        </w:rPr>
        <w:t>Dishwasher Outlet/</w:t>
      </w:r>
      <w:r w:rsidRPr="00373C3F">
        <w:rPr>
          <w:szCs w:val="22"/>
        </w:rPr>
        <w:t xml:space="preserve">Supply Box (Recessed):  With </w:t>
      </w:r>
      <w:r>
        <w:rPr>
          <w:szCs w:val="22"/>
        </w:rPr>
        <w:t>bottom</w:t>
      </w:r>
      <w:r w:rsidRPr="00373C3F">
        <w:rPr>
          <w:szCs w:val="22"/>
        </w:rPr>
        <w:t xml:space="preserve"> suppl</w:t>
      </w:r>
      <w:r>
        <w:rPr>
          <w:szCs w:val="22"/>
        </w:rPr>
        <w:t>y, shock arrestor. 1/2</w:t>
      </w:r>
      <w:r w:rsidR="00D5523E">
        <w:rPr>
          <w:szCs w:val="22"/>
        </w:rPr>
        <w:t>-</w:t>
      </w:r>
      <w:r>
        <w:rPr>
          <w:szCs w:val="22"/>
        </w:rPr>
        <w:t>inch sweat connection</w:t>
      </w:r>
      <w:r w:rsidRPr="00373C3F">
        <w:rPr>
          <w:szCs w:val="22"/>
        </w:rPr>
        <w:t xml:space="preserve">, </w:t>
      </w:r>
      <w:proofErr w:type="gramStart"/>
      <w:r w:rsidRPr="00373C3F">
        <w:rPr>
          <w:szCs w:val="22"/>
        </w:rPr>
        <w:t>2</w:t>
      </w:r>
      <w:r>
        <w:rPr>
          <w:szCs w:val="22"/>
        </w:rPr>
        <w:t xml:space="preserve"> inch</w:t>
      </w:r>
      <w:proofErr w:type="gramEnd"/>
      <w:r w:rsidRPr="00373C3F">
        <w:rPr>
          <w:szCs w:val="22"/>
        </w:rPr>
        <w:t xml:space="preserve"> drain pipe.  Guy Gray BB-200 TS.</w:t>
      </w:r>
    </w:p>
    <w:p w14:paraId="1B5ACBFE" w14:textId="5E73A326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lastRenderedPageBreak/>
        <w:t xml:space="preserve">ES-1 Emergency Shower (Combination Shower/Eyewash Unit for use with </w:t>
      </w:r>
      <w:proofErr w:type="spellStart"/>
      <w:r w:rsidRPr="00373C3F">
        <w:rPr>
          <w:szCs w:val="22"/>
        </w:rPr>
        <w:t>EFMV</w:t>
      </w:r>
      <w:proofErr w:type="spellEnd"/>
      <w:r w:rsidRPr="00373C3F">
        <w:rPr>
          <w:szCs w:val="22"/>
        </w:rPr>
        <w:t>-1 Emergency Fixture Mixing Valve):  Combination drench shower/eye wash, pull rod for hold</w:t>
      </w:r>
      <w:r w:rsidRPr="00373C3F">
        <w:rPr>
          <w:szCs w:val="22"/>
        </w:rPr>
        <w:noBreakHyphen/>
        <w:t>open drench shower valve, dust covers for eye wash, push pad hold-open eye wash valve, floor-mounted with upper supply connection.  Haws, Model 8300.</w:t>
      </w:r>
    </w:p>
    <w:p w14:paraId="05507D95" w14:textId="1546D78D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FV</w:t>
      </w:r>
      <w:proofErr w:type="spellEnd"/>
      <w:r w:rsidRPr="00373C3F">
        <w:rPr>
          <w:szCs w:val="22"/>
        </w:rPr>
        <w:t>-1 Flush Valve (Exposed, for use with sanitation bay waste receptor):  Exposed rough brass finish, 6.5</w:t>
      </w:r>
      <w:r w:rsidR="00A60858">
        <w:rPr>
          <w:szCs w:val="22"/>
        </w:rPr>
        <w:t>-</w:t>
      </w:r>
      <w:r w:rsidRPr="00373C3F">
        <w:rPr>
          <w:szCs w:val="22"/>
        </w:rPr>
        <w:t xml:space="preserve">gallon flush, angle stop valve vacuum breaker, 1-1/2-inch outlet, </w:t>
      </w:r>
      <w:proofErr w:type="spellStart"/>
      <w:r w:rsidRPr="00373C3F">
        <w:rPr>
          <w:szCs w:val="22"/>
        </w:rPr>
        <w:t>YJ</w:t>
      </w:r>
      <w:proofErr w:type="spellEnd"/>
      <w:r w:rsidRPr="00373C3F">
        <w:rPr>
          <w:szCs w:val="22"/>
        </w:rPr>
        <w:t xml:space="preserve"> split ring wall support.  Sloan Royal 117.</w:t>
      </w:r>
    </w:p>
    <w:p w14:paraId="06D86B2C" w14:textId="7D388573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Exposed Waste and Supply Piping Insulation Kits:  Insulation kit for exposed supplies and waste piping below ADA lavatories and ADA sinks.  McGuire </w:t>
      </w:r>
      <w:proofErr w:type="spellStart"/>
      <w:r w:rsidRPr="00373C3F">
        <w:rPr>
          <w:szCs w:val="22"/>
        </w:rPr>
        <w:t>Prowrap</w:t>
      </w:r>
      <w:proofErr w:type="spellEnd"/>
      <w:r w:rsidR="00E43FBE">
        <w:rPr>
          <w:szCs w:val="22"/>
        </w:rPr>
        <w:t xml:space="preserve"> or</w:t>
      </w:r>
      <w:r w:rsidRPr="00373C3F">
        <w:rPr>
          <w:szCs w:val="22"/>
        </w:rPr>
        <w:t xml:space="preserve"> </w:t>
      </w:r>
      <w:r w:rsidR="00023E88">
        <w:rPr>
          <w:szCs w:val="22"/>
        </w:rPr>
        <w:t xml:space="preserve">comparable </w:t>
      </w:r>
      <w:proofErr w:type="spellStart"/>
      <w:r w:rsidR="00023E88">
        <w:rPr>
          <w:szCs w:val="22"/>
        </w:rPr>
        <w:t>Truebro</w:t>
      </w:r>
      <w:proofErr w:type="spellEnd"/>
      <w:r w:rsidR="00023E88">
        <w:rPr>
          <w:szCs w:val="22"/>
        </w:rPr>
        <w:t xml:space="preserve"> product</w:t>
      </w:r>
      <w:r w:rsidRPr="00373C3F">
        <w:rPr>
          <w:szCs w:val="22"/>
        </w:rPr>
        <w:t>.</w:t>
      </w:r>
    </w:p>
    <w:p w14:paraId="37942B5C" w14:textId="7C64857C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MV-1 Master Mixing Valve Assembly:  Master mixing valve assembly in lockable wall</w:t>
      </w:r>
      <w:r w:rsidRPr="00373C3F">
        <w:rPr>
          <w:szCs w:val="22"/>
        </w:rPr>
        <w:noBreakHyphen/>
        <w:t>mounted cabinet, including but not limited to:  Two thermostatic mixing valves, pressure reducing valve, pressure gauges, ball valves thermometer, and all required piping and fittings for a complete system.  Leonard TM-186.</w:t>
      </w:r>
    </w:p>
    <w:p w14:paraId="4A5040FD" w14:textId="3761D7DD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EFMV</w:t>
      </w:r>
      <w:proofErr w:type="spellEnd"/>
      <w:r w:rsidRPr="00373C3F">
        <w:rPr>
          <w:szCs w:val="22"/>
        </w:rPr>
        <w:t xml:space="preserve">-1 Emergency Fixture Mixing Valve (Combination Shower/Eyewash Unit for use with ES-1 Emergency Shower):  Exposed mixing valve assembly consisting of but not limited to:  Bronze body, rough finish, bimetal thermostat element directly linked to inlet porting - compensating for supply temperature and pressure fluctuations, adjustable high temperature limit stop - factory set at </w:t>
      </w:r>
      <w:proofErr w:type="spellStart"/>
      <w:r w:rsidRPr="00373C3F">
        <w:rPr>
          <w:szCs w:val="22"/>
        </w:rPr>
        <w:t>90ºF</w:t>
      </w:r>
      <w:proofErr w:type="spellEnd"/>
      <w:r w:rsidRPr="00373C3F">
        <w:rPr>
          <w:szCs w:val="22"/>
        </w:rPr>
        <w:t xml:space="preserve">, locking temperature regulator - factory set at </w:t>
      </w:r>
      <w:proofErr w:type="spellStart"/>
      <w:r w:rsidRPr="00373C3F">
        <w:rPr>
          <w:szCs w:val="22"/>
        </w:rPr>
        <w:t>85ºF</w:t>
      </w:r>
      <w:proofErr w:type="spellEnd"/>
      <w:r w:rsidRPr="00373C3F">
        <w:rPr>
          <w:szCs w:val="22"/>
        </w:rPr>
        <w:t>, angle check stops, outlet dial thermometer and wall mounting bracket.  Mixing valve shall have built-in cold water bypass with the capacity of delivering 20 </w:t>
      </w:r>
      <w:proofErr w:type="spellStart"/>
      <w:r w:rsidRPr="00373C3F">
        <w:rPr>
          <w:szCs w:val="22"/>
        </w:rPr>
        <w:t>GPM</w:t>
      </w:r>
      <w:proofErr w:type="spellEnd"/>
      <w:r w:rsidRPr="00373C3F">
        <w:rPr>
          <w:szCs w:val="22"/>
        </w:rPr>
        <w:t xml:space="preserve"> or more cold water upon failure of hot water supply.  Unit shall meet all requirements of ANSI </w:t>
      </w:r>
      <w:proofErr w:type="spellStart"/>
      <w:r w:rsidRPr="00373C3F">
        <w:rPr>
          <w:szCs w:val="22"/>
        </w:rPr>
        <w:t>Z358</w:t>
      </w:r>
      <w:proofErr w:type="spellEnd"/>
      <w:r w:rsidRPr="00373C3F">
        <w:rPr>
          <w:szCs w:val="22"/>
        </w:rPr>
        <w:t>.  Leonard TA-800-</w:t>
      </w:r>
      <w:proofErr w:type="spellStart"/>
      <w:r w:rsidRPr="00373C3F">
        <w:rPr>
          <w:szCs w:val="22"/>
        </w:rPr>
        <w:t>STSTL</w:t>
      </w:r>
      <w:proofErr w:type="spellEnd"/>
      <w:r w:rsidRPr="00373C3F">
        <w:rPr>
          <w:szCs w:val="22"/>
        </w:rPr>
        <w:t>-EXP.</w:t>
      </w:r>
    </w:p>
    <w:p w14:paraId="03D9F837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DRAINAGE PRODUCTS</w:t>
      </w:r>
    </w:p>
    <w:p w14:paraId="5C140256" w14:textId="0A4392F4" w:rsidR="002D65F2" w:rsidRDefault="002D65F2" w:rsidP="00283C49">
      <w:pPr>
        <w:pStyle w:val="PR1"/>
        <w:keepNext/>
        <w:rPr>
          <w:szCs w:val="22"/>
        </w:rPr>
      </w:pPr>
      <w:r>
        <w:rPr>
          <w:szCs w:val="22"/>
        </w:rPr>
        <w:t>Acceptable Manufacturers</w:t>
      </w:r>
      <w:r w:rsidRPr="00373C3F">
        <w:rPr>
          <w:szCs w:val="22"/>
        </w:rPr>
        <w:t xml:space="preserve">:  </w:t>
      </w:r>
      <w:r w:rsidR="00877675">
        <w:rPr>
          <w:szCs w:val="22"/>
        </w:rPr>
        <w:t xml:space="preserve">As listed below </w:t>
      </w:r>
      <w:r w:rsidR="003F2D1B">
        <w:rPr>
          <w:szCs w:val="22"/>
        </w:rPr>
        <w:t>or pre-bid approved equal.</w:t>
      </w:r>
    </w:p>
    <w:p w14:paraId="47EE2E2A" w14:textId="433F05EB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RD-1 Roof Drain (Main roof areas):  With cast iron dome strainers.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1010-E-C-R-CID.</w:t>
      </w:r>
    </w:p>
    <w:p w14:paraId="176DCE36" w14:textId="63D2D95E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RD-2 Roof Drain with Expansion Joint:  Cast iron body with combined flashing clamp, cast iron dome strainer.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Fig. 1630 with </w:t>
      </w:r>
      <w:proofErr w:type="spellStart"/>
      <w:r w:rsidRPr="00373C3F">
        <w:rPr>
          <w:szCs w:val="22"/>
        </w:rPr>
        <w:t>1710T</w:t>
      </w:r>
      <w:proofErr w:type="spellEnd"/>
      <w:r w:rsidRPr="00373C3F">
        <w:rPr>
          <w:szCs w:val="22"/>
        </w:rPr>
        <w:t>.</w:t>
      </w:r>
    </w:p>
    <w:p w14:paraId="332EE34F" w14:textId="673F382C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ORD-1 Overflow Drain (Cold </w:t>
      </w:r>
      <w:r w:rsidR="001158E5" w:rsidRPr="00373C3F">
        <w:rPr>
          <w:szCs w:val="22"/>
        </w:rPr>
        <w:t>Water, Main Roof Areas</w:t>
      </w:r>
      <w:r w:rsidRPr="00373C3F">
        <w:rPr>
          <w:szCs w:val="22"/>
        </w:rPr>
        <w:t xml:space="preserve">):  With cast iron dome strainers.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1080-E-C-R-CID.</w:t>
      </w:r>
    </w:p>
    <w:p w14:paraId="28D32837" w14:textId="5C1F713E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HB-1 Hose Bib</w:t>
      </w:r>
      <w:r w:rsidR="00090C5D">
        <w:rPr>
          <w:szCs w:val="22"/>
        </w:rPr>
        <w:t>b</w:t>
      </w:r>
      <w:r w:rsidRPr="00373C3F">
        <w:rPr>
          <w:szCs w:val="22"/>
        </w:rPr>
        <w:t xml:space="preserve"> (</w:t>
      </w:r>
      <w:r w:rsidR="008A476A">
        <w:rPr>
          <w:szCs w:val="22"/>
        </w:rPr>
        <w:t>Cold</w:t>
      </w:r>
      <w:r w:rsidR="008A476A" w:rsidRPr="00373C3F">
        <w:rPr>
          <w:szCs w:val="22"/>
        </w:rPr>
        <w:t xml:space="preserve"> </w:t>
      </w:r>
      <w:r w:rsidR="001158E5" w:rsidRPr="00373C3F">
        <w:rPr>
          <w:szCs w:val="22"/>
        </w:rPr>
        <w:t>Water</w:t>
      </w:r>
      <w:r w:rsidRPr="00373C3F">
        <w:rPr>
          <w:szCs w:val="22"/>
        </w:rPr>
        <w:t>):  Single sink fitting in rough brass finish, 3/4-inch hose outlet, fixed lever handle, E-27 vacuum breaker.  Chicago No. 7.</w:t>
      </w:r>
    </w:p>
    <w:p w14:paraId="47BA89A4" w14:textId="116CEB30" w:rsidR="00664F7C" w:rsidRDefault="00664F7C">
      <w:pPr>
        <w:pStyle w:val="PR1"/>
        <w:rPr>
          <w:szCs w:val="22"/>
        </w:rPr>
      </w:pPr>
      <w:r w:rsidRPr="00373C3F">
        <w:rPr>
          <w:szCs w:val="22"/>
        </w:rPr>
        <w:t>HB-2 Hose Bib</w:t>
      </w:r>
      <w:r w:rsidR="00090C5D">
        <w:rPr>
          <w:szCs w:val="22"/>
        </w:rPr>
        <w:t>b</w:t>
      </w:r>
      <w:r w:rsidRPr="00373C3F">
        <w:rPr>
          <w:szCs w:val="22"/>
        </w:rPr>
        <w:t xml:space="preserve"> (Hot </w:t>
      </w:r>
      <w:r w:rsidR="001158E5" w:rsidRPr="00373C3F">
        <w:rPr>
          <w:szCs w:val="22"/>
        </w:rPr>
        <w:t>Water</w:t>
      </w:r>
      <w:r w:rsidRPr="00373C3F">
        <w:rPr>
          <w:szCs w:val="22"/>
        </w:rPr>
        <w:t>):  Same as HB-1, except labeled “HOT” for hot water use.</w:t>
      </w:r>
    </w:p>
    <w:p w14:paraId="3735D836" w14:textId="716D0F4E" w:rsidR="001158E5" w:rsidRPr="001158E5" w:rsidRDefault="001158E5">
      <w:pPr>
        <w:pStyle w:val="PR1"/>
        <w:rPr>
          <w:szCs w:val="22"/>
        </w:rPr>
      </w:pPr>
      <w:r w:rsidRPr="001158E5">
        <w:rPr>
          <w:szCs w:val="22"/>
        </w:rPr>
        <w:t>HB-</w:t>
      </w:r>
      <w:r>
        <w:rPr>
          <w:szCs w:val="22"/>
        </w:rPr>
        <w:t>3</w:t>
      </w:r>
      <w:r w:rsidRPr="001158E5">
        <w:rPr>
          <w:szCs w:val="22"/>
        </w:rPr>
        <w:t xml:space="preserve"> Hose Bibb (</w:t>
      </w:r>
      <w:r>
        <w:rPr>
          <w:szCs w:val="22"/>
        </w:rPr>
        <w:t>Dual Temperature</w:t>
      </w:r>
      <w:r w:rsidRPr="001158E5">
        <w:rPr>
          <w:szCs w:val="22"/>
        </w:rPr>
        <w:t xml:space="preserve">):  Single sink fitting in rough brass finish, 3/4-inch hose outlet, </w:t>
      </w:r>
      <w:r>
        <w:rPr>
          <w:szCs w:val="22"/>
        </w:rPr>
        <w:t>“T” handle</w:t>
      </w:r>
      <w:r w:rsidRPr="001158E5">
        <w:rPr>
          <w:szCs w:val="22"/>
        </w:rPr>
        <w:t>.</w:t>
      </w:r>
      <w:r>
        <w:rPr>
          <w:szCs w:val="22"/>
        </w:rPr>
        <w:t xml:space="preserve"> J. R. Smith </w:t>
      </w:r>
      <w:proofErr w:type="spellStart"/>
      <w:r>
        <w:rPr>
          <w:szCs w:val="22"/>
        </w:rPr>
        <w:t>5660</w:t>
      </w:r>
      <w:r w:rsidR="00D5523E">
        <w:rPr>
          <w:szCs w:val="22"/>
        </w:rPr>
        <w:t>QT</w:t>
      </w:r>
      <w:proofErr w:type="spellEnd"/>
      <w:r>
        <w:rPr>
          <w:szCs w:val="22"/>
        </w:rPr>
        <w:t>.</w:t>
      </w:r>
    </w:p>
    <w:p w14:paraId="5A3F333D" w14:textId="3D48321D" w:rsidR="00664F7C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WH</w:t>
      </w:r>
      <w:proofErr w:type="spellEnd"/>
      <w:r w:rsidRPr="00373C3F">
        <w:rPr>
          <w:szCs w:val="22"/>
        </w:rPr>
        <w:t xml:space="preserve">-1 Wall Hydrant (Freeze-proof):  With integral vacuum breaker, freeze-proof, modified with fixed key operator.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5609.</w:t>
      </w:r>
    </w:p>
    <w:p w14:paraId="0225A729" w14:textId="033F9B29" w:rsidR="001244C7" w:rsidRPr="00373C3F" w:rsidRDefault="00D5523E">
      <w:pPr>
        <w:pStyle w:val="PR1"/>
        <w:rPr>
          <w:szCs w:val="22"/>
        </w:rPr>
      </w:pPr>
      <w:proofErr w:type="spellStart"/>
      <w:r>
        <w:rPr>
          <w:szCs w:val="22"/>
        </w:rPr>
        <w:lastRenderedPageBreak/>
        <w:t>WH</w:t>
      </w:r>
      <w:proofErr w:type="spellEnd"/>
      <w:r>
        <w:rPr>
          <w:szCs w:val="22"/>
        </w:rPr>
        <w:t>-2 Wall Hydrant (H</w:t>
      </w:r>
      <w:r w:rsidR="001244C7">
        <w:rPr>
          <w:szCs w:val="22"/>
        </w:rPr>
        <w:t xml:space="preserve">ot and </w:t>
      </w:r>
      <w:r>
        <w:rPr>
          <w:szCs w:val="22"/>
        </w:rPr>
        <w:t>C</w:t>
      </w:r>
      <w:r w:rsidR="001244C7">
        <w:rPr>
          <w:szCs w:val="22"/>
        </w:rPr>
        <w:t xml:space="preserve">old):  </w:t>
      </w:r>
      <w:r w:rsidR="001244C7" w:rsidRPr="00373C3F">
        <w:rPr>
          <w:szCs w:val="22"/>
        </w:rPr>
        <w:t xml:space="preserve">With integral vacuum breaker, freeze-proof, modified with fixed key operator. </w:t>
      </w:r>
      <w:proofErr w:type="spellStart"/>
      <w:r w:rsidR="001244C7" w:rsidRPr="00373C3F">
        <w:rPr>
          <w:szCs w:val="22"/>
        </w:rPr>
        <w:t>J.R</w:t>
      </w:r>
      <w:proofErr w:type="spellEnd"/>
      <w:r w:rsidR="001244C7" w:rsidRPr="00373C3F">
        <w:rPr>
          <w:szCs w:val="22"/>
        </w:rPr>
        <w:t>. Smith, Fig.</w:t>
      </w:r>
      <w:r w:rsidR="001244C7">
        <w:rPr>
          <w:szCs w:val="22"/>
        </w:rPr>
        <w:t xml:space="preserve"> </w:t>
      </w:r>
      <w:proofErr w:type="spellStart"/>
      <w:r w:rsidR="001244C7">
        <w:rPr>
          <w:szCs w:val="22"/>
        </w:rPr>
        <w:t>5660QT</w:t>
      </w:r>
      <w:proofErr w:type="spellEnd"/>
      <w:r w:rsidR="001244C7">
        <w:rPr>
          <w:szCs w:val="22"/>
        </w:rPr>
        <w:t>.</w:t>
      </w:r>
    </w:p>
    <w:p w14:paraId="459DA31F" w14:textId="34181ACD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FD-1 Floor Drain (Toilet Room, finished floor, general area drain):  With square nickel bronze grate.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2005-B.</w:t>
      </w:r>
    </w:p>
    <w:p w14:paraId="4B87AEAF" w14:textId="1BC8FC72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FD-2 Floor Drain (General area, mechanical room, drain):  With cast iron grate.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2110-Y.</w:t>
      </w:r>
    </w:p>
    <w:p w14:paraId="2F4541EC" w14:textId="1BA6912B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FD-3 Floor Drain (Public Toilet Room, ADA Water Closet Enclosure, Flushing Rim Drain):  Flushing rim drain with acid resisting interior, nickel bronze grate with 1</w:t>
      </w:r>
      <w:r w:rsidR="00D5523E">
        <w:rPr>
          <w:szCs w:val="22"/>
        </w:rPr>
        <w:t xml:space="preserve"> </w:t>
      </w:r>
      <w:r w:rsidRPr="00373C3F">
        <w:rPr>
          <w:szCs w:val="22"/>
        </w:rPr>
        <w:t xml:space="preserve">1/2-inch center hole coated with </w:t>
      </w:r>
      <w:proofErr w:type="spellStart"/>
      <w:r w:rsidRPr="00373C3F">
        <w:rPr>
          <w:szCs w:val="22"/>
        </w:rPr>
        <w:t>Microguard</w:t>
      </w:r>
      <w:proofErr w:type="spellEnd"/>
      <w:r w:rsidRPr="00373C3F">
        <w:rPr>
          <w:szCs w:val="22"/>
        </w:rPr>
        <w:t xml:space="preserve"> antibacterial protection, </w:t>
      </w:r>
      <w:proofErr w:type="spellStart"/>
      <w:r w:rsidRPr="00373C3F">
        <w:rPr>
          <w:szCs w:val="22"/>
        </w:rPr>
        <w:t>SSB</w:t>
      </w:r>
      <w:proofErr w:type="spellEnd"/>
      <w:r w:rsidRPr="00373C3F">
        <w:rPr>
          <w:szCs w:val="22"/>
        </w:rPr>
        <w:t xml:space="preserve"> removable fabricated </w:t>
      </w:r>
      <w:proofErr w:type="gramStart"/>
      <w:r w:rsidRPr="00373C3F">
        <w:rPr>
          <w:szCs w:val="22"/>
        </w:rPr>
        <w:t>stainless steel</w:t>
      </w:r>
      <w:proofErr w:type="gramEnd"/>
      <w:r w:rsidRPr="00373C3F">
        <w:rPr>
          <w:szCs w:val="22"/>
        </w:rPr>
        <w:t xml:space="preserve"> bucket.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Fig. 2500-C.</w:t>
      </w:r>
    </w:p>
    <w:p w14:paraId="0EFEC61E" w14:textId="601BEBDF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FD-5 Floor Drain (Heavy duty drain for use in vehicle circulation areas inside building):  With ductile iron grate and sediment bucket.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</w:t>
      </w:r>
      <w:proofErr w:type="spellStart"/>
      <w:r w:rsidRPr="00373C3F">
        <w:rPr>
          <w:szCs w:val="22"/>
        </w:rPr>
        <w:t>2120Y</w:t>
      </w:r>
      <w:proofErr w:type="spellEnd"/>
      <w:r w:rsidRPr="00373C3F">
        <w:rPr>
          <w:szCs w:val="22"/>
        </w:rPr>
        <w:t>-M-B.</w:t>
      </w:r>
    </w:p>
    <w:p w14:paraId="5F031608" w14:textId="77777777" w:rsidR="00A51E1C" w:rsidRPr="004504A8" w:rsidRDefault="00A51E1C">
      <w:pPr>
        <w:pStyle w:val="PRN"/>
      </w:pPr>
      <w:r w:rsidRPr="004504A8">
        <w:t xml:space="preserve">Use </w:t>
      </w:r>
      <w:r w:rsidR="00044238">
        <w:t>the following paragraph only</w:t>
      </w:r>
      <w:r w:rsidRPr="004504A8">
        <w:t xml:space="preserve"> in new construction </w:t>
      </w:r>
      <w:r w:rsidR="00044238">
        <w:t>of kitchen, dishwashing, food preparation, and beverage service applications</w:t>
      </w:r>
      <w:r w:rsidRPr="004504A8">
        <w:t>.</w:t>
      </w:r>
    </w:p>
    <w:p w14:paraId="14712666" w14:textId="2A34AE44" w:rsidR="00664F7C" w:rsidRDefault="00664F7C" w:rsidP="00044238">
      <w:pPr>
        <w:pStyle w:val="PR1"/>
        <w:rPr>
          <w:szCs w:val="22"/>
        </w:rPr>
      </w:pPr>
      <w:r w:rsidRPr="00373C3F">
        <w:rPr>
          <w:szCs w:val="22"/>
        </w:rPr>
        <w:t xml:space="preserve">FS-1 Floor Sink:  </w:t>
      </w:r>
      <w:r w:rsidR="00044238">
        <w:rPr>
          <w:szCs w:val="22"/>
        </w:rPr>
        <w:t>Round stainless steel</w:t>
      </w:r>
      <w:r w:rsidRPr="00373C3F">
        <w:rPr>
          <w:szCs w:val="22"/>
        </w:rPr>
        <w:t xml:space="preserve"> floor sink with </w:t>
      </w:r>
      <w:r w:rsidR="00044238">
        <w:rPr>
          <w:szCs w:val="22"/>
        </w:rPr>
        <w:t>10</w:t>
      </w:r>
      <w:r w:rsidRPr="00373C3F">
        <w:rPr>
          <w:szCs w:val="22"/>
        </w:rPr>
        <w:t xml:space="preserve">-inch by </w:t>
      </w:r>
      <w:r w:rsidR="00044238">
        <w:rPr>
          <w:szCs w:val="22"/>
        </w:rPr>
        <w:t>10</w:t>
      </w:r>
      <w:r w:rsidRPr="00373C3F">
        <w:rPr>
          <w:szCs w:val="22"/>
        </w:rPr>
        <w:noBreakHyphen/>
        <w:t xml:space="preserve">inch </w:t>
      </w:r>
      <w:r w:rsidR="00044238">
        <w:rPr>
          <w:szCs w:val="22"/>
        </w:rPr>
        <w:t>stainless steel</w:t>
      </w:r>
      <w:r w:rsidRPr="00373C3F">
        <w:rPr>
          <w:szCs w:val="22"/>
        </w:rPr>
        <w:t xml:space="preserve"> grate</w:t>
      </w:r>
      <w:r w:rsidR="00044238">
        <w:rPr>
          <w:szCs w:val="22"/>
        </w:rPr>
        <w:t xml:space="preserve"> (full, half, or three-quarter, as appropriate)</w:t>
      </w:r>
      <w:r w:rsidRPr="00373C3F">
        <w:rPr>
          <w:szCs w:val="22"/>
        </w:rPr>
        <w:t xml:space="preserve">, </w:t>
      </w:r>
      <w:r w:rsidR="00044238">
        <w:rPr>
          <w:szCs w:val="22"/>
        </w:rPr>
        <w:t>modified with extra deep filter basket and secured secondary strainer</w:t>
      </w:r>
      <w:r w:rsidRPr="00373C3F">
        <w:rPr>
          <w:szCs w:val="22"/>
        </w:rPr>
        <w:t xml:space="preserve">.  </w:t>
      </w:r>
      <w:r w:rsidR="00044238">
        <w:rPr>
          <w:szCs w:val="22"/>
        </w:rPr>
        <w:t>Josam 41550</w:t>
      </w:r>
      <w:r w:rsidRPr="00373C3F">
        <w:rPr>
          <w:szCs w:val="22"/>
        </w:rPr>
        <w:t>.</w:t>
      </w:r>
    </w:p>
    <w:p w14:paraId="53DAC356" w14:textId="77777777" w:rsidR="006E11AE" w:rsidRPr="00044238" w:rsidRDefault="006E11AE">
      <w:pPr>
        <w:pStyle w:val="PRN"/>
      </w:pPr>
      <w:r w:rsidRPr="00044238">
        <w:t xml:space="preserve">Use </w:t>
      </w:r>
      <w:r w:rsidR="00044238">
        <w:t>the following paragraph</w:t>
      </w:r>
      <w:r w:rsidR="00044238" w:rsidRPr="00044238">
        <w:t xml:space="preserve"> </w:t>
      </w:r>
      <w:r w:rsidRPr="00044238">
        <w:t xml:space="preserve">in remodel </w:t>
      </w:r>
      <w:r w:rsidR="00044238">
        <w:t xml:space="preserve">and new construction </w:t>
      </w:r>
      <w:r w:rsidRPr="00044238">
        <w:t xml:space="preserve">of </w:t>
      </w:r>
      <w:r w:rsidR="00044238">
        <w:t>mechanical room and non-food</w:t>
      </w:r>
      <w:r w:rsidRPr="00044238">
        <w:t xml:space="preserve"> service applications.</w:t>
      </w:r>
    </w:p>
    <w:p w14:paraId="0A84A17F" w14:textId="58544B0B" w:rsidR="00044238" w:rsidRDefault="00A51E1C">
      <w:pPr>
        <w:pStyle w:val="PR1"/>
        <w:rPr>
          <w:szCs w:val="22"/>
        </w:rPr>
      </w:pPr>
      <w:r w:rsidRPr="00373C3F">
        <w:rPr>
          <w:szCs w:val="22"/>
        </w:rPr>
        <w:t xml:space="preserve">FS-2 Floor Sink:  Round acid resistant porcelain enamel floor sink with deep cast iron body, round slotted light duty grate (full, half or three quarter as appropriate), and sediment bucket.  </w:t>
      </w:r>
      <w:proofErr w:type="spellStart"/>
      <w:r w:rsidR="00044238">
        <w:rPr>
          <w:szCs w:val="22"/>
        </w:rPr>
        <w:t>J.R</w:t>
      </w:r>
      <w:proofErr w:type="spellEnd"/>
      <w:r w:rsidR="00044238">
        <w:rPr>
          <w:szCs w:val="22"/>
        </w:rPr>
        <w:t>. Smith Figure 3041</w:t>
      </w:r>
      <w:r w:rsidRPr="00373C3F">
        <w:rPr>
          <w:szCs w:val="22"/>
        </w:rPr>
        <w:t>.</w:t>
      </w:r>
    </w:p>
    <w:p w14:paraId="1D344427" w14:textId="77777777" w:rsidR="006305DE" w:rsidRPr="00283C49" w:rsidRDefault="006305DE">
      <w:pPr>
        <w:pStyle w:val="PRN"/>
      </w:pPr>
      <w:r w:rsidRPr="004504A8">
        <w:t xml:space="preserve">Use </w:t>
      </w:r>
      <w:r>
        <w:t>the following paragraph only</w:t>
      </w:r>
      <w:r w:rsidRPr="004504A8">
        <w:t xml:space="preserve"> in new construction </w:t>
      </w:r>
      <w:r>
        <w:t>of kitchen, dishwashing, food preparation, and beverage service applications.</w:t>
      </w:r>
    </w:p>
    <w:p w14:paraId="79275CCA" w14:textId="34CFB9F7" w:rsidR="006305DE" w:rsidRPr="00373C3F" w:rsidRDefault="006305DE">
      <w:pPr>
        <w:pStyle w:val="PR1"/>
        <w:rPr>
          <w:szCs w:val="22"/>
        </w:rPr>
      </w:pPr>
      <w:r w:rsidRPr="006305DE">
        <w:rPr>
          <w:szCs w:val="22"/>
        </w:rPr>
        <w:t xml:space="preserve">FS-3 Floor Sink (retrofit liner):  Stainless steel floor sink retrofit liner with grate (full, half, or three-quarter, as appropriate), modified with extra deep filter basket and secured secondary drainage.  </w:t>
      </w:r>
      <w:r w:rsidR="005861CA" w:rsidRPr="005861CA">
        <w:rPr>
          <w:szCs w:val="22"/>
        </w:rPr>
        <w:t xml:space="preserve">Verify the existing floor sink size and mounting style and provide appropriately styled and sized floor sink liner for the particular application. </w:t>
      </w:r>
      <w:r w:rsidR="005861CA">
        <w:rPr>
          <w:szCs w:val="22"/>
        </w:rPr>
        <w:t xml:space="preserve"> </w:t>
      </w:r>
      <w:r w:rsidRPr="006305DE">
        <w:rPr>
          <w:szCs w:val="22"/>
        </w:rPr>
        <w:t>No-Hub outlet. Josam 45000 series equal.</w:t>
      </w:r>
    </w:p>
    <w:p w14:paraId="761F9C4D" w14:textId="201E11D3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WCO</w:t>
      </w:r>
      <w:proofErr w:type="spellEnd"/>
      <w:r w:rsidRPr="00373C3F">
        <w:rPr>
          <w:szCs w:val="22"/>
        </w:rPr>
        <w:t xml:space="preserve"> Wall Cleanout: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 Figure 4530.</w:t>
      </w:r>
    </w:p>
    <w:p w14:paraId="35BC3DF8" w14:textId="3C9E7E01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FCO</w:t>
      </w:r>
      <w:proofErr w:type="spellEnd"/>
      <w:r w:rsidRPr="00373C3F">
        <w:rPr>
          <w:szCs w:val="22"/>
        </w:rPr>
        <w:t xml:space="preserve"> Floor Cleanout: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Figure </w:t>
      </w:r>
      <w:proofErr w:type="spellStart"/>
      <w:r w:rsidRPr="00373C3F">
        <w:rPr>
          <w:szCs w:val="22"/>
        </w:rPr>
        <w:t>4040FC</w:t>
      </w:r>
      <w:proofErr w:type="spellEnd"/>
      <w:r w:rsidRPr="00373C3F">
        <w:rPr>
          <w:szCs w:val="22"/>
        </w:rPr>
        <w:t>-U.</w:t>
      </w:r>
    </w:p>
    <w:p w14:paraId="11A220A6" w14:textId="2754C89A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CTG</w:t>
      </w:r>
      <w:proofErr w:type="spellEnd"/>
      <w:r w:rsidRPr="00373C3F">
        <w:rPr>
          <w:szCs w:val="22"/>
        </w:rPr>
        <w:t xml:space="preserve"> Cleanout to Grade: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 Figure 4220-U, set in 12</w:t>
      </w:r>
      <w:r w:rsidRPr="00373C3F">
        <w:rPr>
          <w:szCs w:val="22"/>
        </w:rPr>
        <w:noBreakHyphen/>
        <w:t>inch by 12-inch by 4-inch-deep concrete pad.</w:t>
      </w:r>
    </w:p>
    <w:p w14:paraId="13CB33B5" w14:textId="7AA0866C" w:rsidR="00664F7C" w:rsidRPr="00373C3F" w:rsidRDefault="00664F7C">
      <w:pPr>
        <w:pStyle w:val="PR1"/>
        <w:rPr>
          <w:szCs w:val="22"/>
        </w:rPr>
      </w:pPr>
      <w:proofErr w:type="spellStart"/>
      <w:r w:rsidRPr="00373C3F">
        <w:rPr>
          <w:szCs w:val="22"/>
        </w:rPr>
        <w:t>DSN</w:t>
      </w:r>
      <w:proofErr w:type="spellEnd"/>
      <w:r w:rsidRPr="00373C3F">
        <w:rPr>
          <w:szCs w:val="22"/>
        </w:rPr>
        <w:t xml:space="preserve">-1 Downspout Nozzle: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>. Smith, Fig</w:t>
      </w:r>
      <w:r w:rsidR="00044238">
        <w:rPr>
          <w:szCs w:val="22"/>
        </w:rPr>
        <w:t>ure</w:t>
      </w:r>
      <w:r w:rsidRPr="00373C3F">
        <w:rPr>
          <w:szCs w:val="22"/>
        </w:rPr>
        <w:t xml:space="preserve"> 1770 NB, in nickel bronze.</w:t>
      </w:r>
    </w:p>
    <w:p w14:paraId="7F5A7D7C" w14:textId="64621131" w:rsidR="008E6C7D" w:rsidRPr="00EC17AE" w:rsidRDefault="008E6C7D">
      <w:pPr>
        <w:pStyle w:val="PR1"/>
        <w:numPr>
          <w:ilvl w:val="4"/>
          <w:numId w:val="5"/>
        </w:numPr>
        <w:rPr>
          <w:szCs w:val="22"/>
        </w:rPr>
      </w:pPr>
      <w:bookmarkStart w:id="4" w:name="_Hlk508090953"/>
      <w:r w:rsidRPr="00EC17AE">
        <w:rPr>
          <w:szCs w:val="22"/>
        </w:rPr>
        <w:t xml:space="preserve">TD-1 Trench Drain:  </w:t>
      </w:r>
      <w:r w:rsidR="00EC17AE">
        <w:rPr>
          <w:szCs w:val="22"/>
        </w:rPr>
        <w:t>Zurn</w:t>
      </w:r>
      <w:r w:rsidR="00552851">
        <w:rPr>
          <w:szCs w:val="22"/>
        </w:rPr>
        <w:t xml:space="preserve"> or equal</w:t>
      </w:r>
      <w:r w:rsidR="00EC17AE">
        <w:rPr>
          <w:iCs/>
          <w:szCs w:val="22"/>
        </w:rPr>
        <w:t>, 6" wide</w:t>
      </w:r>
      <w:r w:rsidR="00552851">
        <w:rPr>
          <w:iCs/>
          <w:szCs w:val="22"/>
        </w:rPr>
        <w:t>,</w:t>
      </w:r>
      <w:r w:rsidR="00EC17AE" w:rsidRPr="00FE4D4E">
        <w:rPr>
          <w:iCs/>
          <w:szCs w:val="22"/>
        </w:rPr>
        <w:t xml:space="preserve"> supplied with</w:t>
      </w:r>
      <w:r w:rsidR="00552851">
        <w:rPr>
          <w:iCs/>
          <w:szCs w:val="22"/>
        </w:rPr>
        <w:t xml:space="preserve"> bottom</w:t>
      </w:r>
      <w:r w:rsidR="00EC17AE" w:rsidRPr="00FE4D4E">
        <w:rPr>
          <w:iCs/>
          <w:szCs w:val="22"/>
        </w:rPr>
        <w:t xml:space="preserve"> outlet attached</w:t>
      </w:r>
      <w:r w:rsidR="00552851">
        <w:rPr>
          <w:iCs/>
          <w:szCs w:val="22"/>
        </w:rPr>
        <w:t>. Drain body and grate shall be suitable for space installed.</w:t>
      </w:r>
    </w:p>
    <w:p w14:paraId="758B7174" w14:textId="7B51CC33" w:rsidR="00664F7C" w:rsidRDefault="00664F7C">
      <w:pPr>
        <w:pStyle w:val="PR1"/>
        <w:rPr>
          <w:szCs w:val="22"/>
        </w:rPr>
      </w:pPr>
      <w:r w:rsidRPr="00373C3F">
        <w:rPr>
          <w:szCs w:val="22"/>
        </w:rPr>
        <w:lastRenderedPageBreak/>
        <w:t xml:space="preserve">Priming Valves:  </w:t>
      </w:r>
      <w:r w:rsidR="00044238" w:rsidRPr="00044238">
        <w:rPr>
          <w:szCs w:val="22"/>
        </w:rPr>
        <w:t>Electronic trap priming manifold including</w:t>
      </w:r>
      <w:r w:rsidR="00044238">
        <w:rPr>
          <w:szCs w:val="22"/>
        </w:rPr>
        <w:t>,</w:t>
      </w:r>
      <w:r w:rsidR="00044238" w:rsidRPr="00044238">
        <w:rPr>
          <w:szCs w:val="22"/>
        </w:rPr>
        <w:t xml:space="preserve"> but not limited to</w:t>
      </w:r>
      <w:r w:rsidR="00044238">
        <w:rPr>
          <w:szCs w:val="22"/>
        </w:rPr>
        <w:t>,</w:t>
      </w:r>
      <w:r w:rsidR="00044238" w:rsidRPr="00044238">
        <w:rPr>
          <w:szCs w:val="22"/>
        </w:rPr>
        <w:t xml:space="preserve"> atmospheric vacuum breaker, pre-set 24</w:t>
      </w:r>
      <w:r w:rsidR="00A60858">
        <w:rPr>
          <w:szCs w:val="22"/>
        </w:rPr>
        <w:t>-</w:t>
      </w:r>
      <w:r w:rsidR="00044238" w:rsidRPr="00044238">
        <w:rPr>
          <w:szCs w:val="22"/>
        </w:rPr>
        <w:t xml:space="preserve">hour clock, manual override, </w:t>
      </w:r>
      <w:proofErr w:type="spellStart"/>
      <w:r w:rsidR="00044238" w:rsidRPr="00044238">
        <w:rPr>
          <w:szCs w:val="22"/>
        </w:rPr>
        <w:t>120V</w:t>
      </w:r>
      <w:proofErr w:type="spellEnd"/>
      <w:r w:rsidR="00044238" w:rsidRPr="00044238">
        <w:rPr>
          <w:szCs w:val="22"/>
        </w:rPr>
        <w:t xml:space="preserve"> solenoid valve, calibrated manifold for equal water distribution, </w:t>
      </w:r>
      <w:r w:rsidR="00044238">
        <w:rPr>
          <w:szCs w:val="22"/>
        </w:rPr>
        <w:t xml:space="preserve">and </w:t>
      </w:r>
      <w:r w:rsidR="00044238" w:rsidRPr="00044238">
        <w:rPr>
          <w:szCs w:val="22"/>
        </w:rPr>
        <w:t>3/4" water h</w:t>
      </w:r>
      <w:r w:rsidR="00044238">
        <w:rPr>
          <w:szCs w:val="22"/>
        </w:rPr>
        <w:t>ammer arrestor.  Components shall be pre</w:t>
      </w:r>
      <w:r w:rsidR="00044238" w:rsidRPr="00044238">
        <w:rPr>
          <w:szCs w:val="22"/>
        </w:rPr>
        <w:t>installed in stainless steel cabinet with access door</w:t>
      </w:r>
      <w:r w:rsidR="00044238">
        <w:rPr>
          <w:szCs w:val="22"/>
        </w:rPr>
        <w:t xml:space="preserve">.  </w:t>
      </w:r>
      <w:r w:rsidRPr="00373C3F">
        <w:rPr>
          <w:szCs w:val="22"/>
        </w:rPr>
        <w:t>Precision Plumbing Products, Inc.</w:t>
      </w:r>
      <w:r w:rsidR="00A60F23">
        <w:rPr>
          <w:szCs w:val="22"/>
        </w:rPr>
        <w:t xml:space="preserve">  </w:t>
      </w:r>
    </w:p>
    <w:p w14:paraId="018C7305" w14:textId="77777777" w:rsidR="00A60F23" w:rsidRDefault="00A60F23" w:rsidP="002373FE">
      <w:pPr>
        <w:pStyle w:val="PR2"/>
      </w:pPr>
      <w:r>
        <w:t>1 to 4 Drains:  PPP MP-500.</w:t>
      </w:r>
    </w:p>
    <w:p w14:paraId="04252E4F" w14:textId="77777777" w:rsidR="00A60F23" w:rsidRPr="00373C3F" w:rsidRDefault="00A60F23" w:rsidP="002373FE">
      <w:pPr>
        <w:pStyle w:val="PR2"/>
      </w:pPr>
      <w:r>
        <w:t>5 or More Drains:  PPP – PTS 4-12 Prime Time.</w:t>
      </w:r>
    </w:p>
    <w:bookmarkEnd w:id="4"/>
    <w:p w14:paraId="216E359D" w14:textId="2153625D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Shock Arrester:  Stainless steel construction, bellows design.  </w:t>
      </w:r>
      <w:proofErr w:type="spellStart"/>
      <w:r w:rsidRPr="00373C3F">
        <w:rPr>
          <w:szCs w:val="22"/>
        </w:rPr>
        <w:t>J.R</w:t>
      </w:r>
      <w:proofErr w:type="spellEnd"/>
      <w:r w:rsidRPr="00373C3F">
        <w:rPr>
          <w:szCs w:val="22"/>
        </w:rPr>
        <w:t xml:space="preserve">. Smith </w:t>
      </w:r>
      <w:proofErr w:type="spellStart"/>
      <w:r w:rsidRPr="00373C3F">
        <w:rPr>
          <w:szCs w:val="22"/>
        </w:rPr>
        <w:t>Hydrotrol</w:t>
      </w:r>
      <w:proofErr w:type="spellEnd"/>
      <w:r w:rsidRPr="00373C3F">
        <w:rPr>
          <w:szCs w:val="22"/>
        </w:rPr>
        <w:t>.</w:t>
      </w:r>
    </w:p>
    <w:p w14:paraId="1C0B8DC1" w14:textId="77777777" w:rsidR="00664F7C" w:rsidRPr="00373C3F" w:rsidRDefault="00664F7C">
      <w:pPr>
        <w:pStyle w:val="PRT"/>
        <w:keepNext/>
        <w:rPr>
          <w:szCs w:val="22"/>
        </w:rPr>
      </w:pPr>
      <w:r w:rsidRPr="00373C3F">
        <w:rPr>
          <w:szCs w:val="22"/>
        </w:rPr>
        <w:t>EXECUTION</w:t>
      </w:r>
    </w:p>
    <w:p w14:paraId="0249E4C5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FIXTURE TRIM</w:t>
      </w:r>
    </w:p>
    <w:p w14:paraId="67DA0582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Provide plumbing fixture trim where applicable on fixtures.</w:t>
      </w:r>
    </w:p>
    <w:p w14:paraId="32124DAB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Provide rough-in and final piping connection to fixtures.  Carefully review all construction documents to assure that all fixtures are provided with necessary services for a complete operating system.</w:t>
      </w:r>
    </w:p>
    <w:p w14:paraId="033A6E78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Rigidly secure rough-in piping, carriers and supports, and other service piping to structure.</w:t>
      </w:r>
    </w:p>
    <w:p w14:paraId="73ACA0CC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PLUMBING FIXTURES</w:t>
      </w:r>
    </w:p>
    <w:p w14:paraId="40A19C96" w14:textId="24A8F83C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Americans with Disabilities Act:  Those fixtures indicated by “ADA” shall comply with and be installed in accordance with </w:t>
      </w:r>
      <w:proofErr w:type="spellStart"/>
      <w:r w:rsidRPr="00373C3F">
        <w:rPr>
          <w:szCs w:val="22"/>
        </w:rPr>
        <w:t>ADAG</w:t>
      </w:r>
      <w:proofErr w:type="spellEnd"/>
      <w:r w:rsidRPr="00373C3F">
        <w:rPr>
          <w:szCs w:val="22"/>
        </w:rPr>
        <w:t xml:space="preserve">.  Where applicable building code requirements are more stringent than </w:t>
      </w:r>
      <w:proofErr w:type="spellStart"/>
      <w:r w:rsidRPr="00373C3F">
        <w:rPr>
          <w:szCs w:val="22"/>
        </w:rPr>
        <w:t>ADAG</w:t>
      </w:r>
      <w:proofErr w:type="spellEnd"/>
      <w:r w:rsidRPr="00373C3F">
        <w:rPr>
          <w:szCs w:val="22"/>
        </w:rPr>
        <w:t xml:space="preserve"> guidelines, </w:t>
      </w:r>
      <w:r w:rsidR="00A85300">
        <w:rPr>
          <w:szCs w:val="22"/>
        </w:rPr>
        <w:t xml:space="preserve">follow </w:t>
      </w:r>
      <w:r w:rsidRPr="00373C3F">
        <w:rPr>
          <w:szCs w:val="22"/>
        </w:rPr>
        <w:t>building code requirements.</w:t>
      </w:r>
    </w:p>
    <w:p w14:paraId="1300F53F" w14:textId="77777777" w:rsidR="00664F7C" w:rsidRPr="00373C3F" w:rsidRDefault="00664F7C">
      <w:pPr>
        <w:pStyle w:val="PR1"/>
        <w:rPr>
          <w:szCs w:val="22"/>
        </w:rPr>
      </w:pPr>
      <w:smartTag w:uri="urn:schemas-microsoft-com:office:smarttags" w:element="place">
        <w:smartTag w:uri="urn:schemas-microsoft-com:office:smarttags" w:element="PlaceName">
          <w:r w:rsidRPr="00373C3F">
            <w:rPr>
              <w:szCs w:val="22"/>
            </w:rPr>
            <w:t>Mounting</w:t>
          </w:r>
        </w:smartTag>
        <w:r w:rsidRPr="00373C3F">
          <w:rPr>
            <w:szCs w:val="22"/>
          </w:rPr>
          <w:t xml:space="preserve"> </w:t>
        </w:r>
        <w:smartTag w:uri="urn:schemas-microsoft-com:office:smarttags" w:element="PlaceType">
          <w:r w:rsidRPr="00373C3F">
            <w:rPr>
              <w:szCs w:val="22"/>
            </w:rPr>
            <w:t>Heights</w:t>
          </w:r>
        </w:smartTag>
      </w:smartTag>
      <w:r w:rsidRPr="00373C3F">
        <w:rPr>
          <w:szCs w:val="22"/>
        </w:rPr>
        <w:t>:  All fixtures shall be standard rough-in catalogued heights unless shown otherwise on the drawings.</w:t>
      </w:r>
    </w:p>
    <w:p w14:paraId="26CD21B1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Water Supplies:  When both hot and cold water to a fixture is required, connect the hot on the left and the cold on the right.</w:t>
      </w:r>
    </w:p>
    <w:p w14:paraId="269258CC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Floor-Mounted Supports and Chair Carriers:  Secure floor-mounted supports and chair carriers to slab with 1/2-inch bolts</w:t>
      </w:r>
      <w:r w:rsidR="006305DE">
        <w:rPr>
          <w:szCs w:val="22"/>
        </w:rPr>
        <w:t>, minimum</w:t>
      </w:r>
      <w:r w:rsidRPr="00373C3F">
        <w:rPr>
          <w:szCs w:val="22"/>
        </w:rPr>
        <w:t>.  Install supports and carriers in accordance with the manufacturer’s instructions.</w:t>
      </w:r>
    </w:p>
    <w:p w14:paraId="57654740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Lavatories:  Provide insulation kits on exposed hot water and waste piping beneath lavatories.</w:t>
      </w:r>
    </w:p>
    <w:p w14:paraId="636B447B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Lavatories with electronic sensors and urinals with automatic flushing system:</w:t>
      </w:r>
    </w:p>
    <w:p w14:paraId="252F018B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Install lavatory and urinal sensors, wiring and piping as recommended by the manufacturer.</w:t>
      </w:r>
    </w:p>
    <w:p w14:paraId="175B09B1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Mount wiring box to bottom of countertop for total concealment.  Coor</w:t>
      </w:r>
      <w:r w:rsidR="00017670">
        <w:rPr>
          <w:szCs w:val="22"/>
        </w:rPr>
        <w:t>dinate with Division 2</w:t>
      </w:r>
      <w:r w:rsidRPr="00373C3F">
        <w:rPr>
          <w:szCs w:val="22"/>
        </w:rPr>
        <w:t>6 for transformer and receptacle locations.</w:t>
      </w:r>
    </w:p>
    <w:p w14:paraId="1A8F76C3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Provide vandal proof screws on wiring boxes for lavatories and sensor boxes for urinals.</w:t>
      </w:r>
    </w:p>
    <w:p w14:paraId="0CCBD7CE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Test and adjust electronic sensors and retest as needed to provide reliable trouble-free operation.</w:t>
      </w:r>
    </w:p>
    <w:p w14:paraId="0322BFD3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lastRenderedPageBreak/>
        <w:t>Flush Valve (</w:t>
      </w:r>
      <w:proofErr w:type="spellStart"/>
      <w:r w:rsidRPr="00373C3F">
        <w:rPr>
          <w:szCs w:val="22"/>
        </w:rPr>
        <w:t>FV</w:t>
      </w:r>
      <w:proofErr w:type="spellEnd"/>
      <w:r w:rsidRPr="00373C3F">
        <w:rPr>
          <w:szCs w:val="22"/>
        </w:rPr>
        <w:t>-1):</w:t>
      </w:r>
    </w:p>
    <w:p w14:paraId="6725A7CA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Mount flush valve and provide concealed supply piping from flush valve to waste receptor trap.</w:t>
      </w:r>
    </w:p>
    <w:p w14:paraId="2AA2DBAF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Provide sign above flush valve that reads:  “Operate flush valve at end of cleaning cycle after dumping.”</w:t>
      </w:r>
    </w:p>
    <w:p w14:paraId="26463355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Floor Drain:</w:t>
      </w:r>
    </w:p>
    <w:p w14:paraId="6E2C17F2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Set top flush with finished floor.</w:t>
      </w:r>
    </w:p>
    <w:p w14:paraId="2C9F977A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Provide membrane clamp where required.</w:t>
      </w:r>
    </w:p>
    <w:p w14:paraId="0182E0D7" w14:textId="77777777" w:rsidR="007408A2" w:rsidRPr="00373C3F" w:rsidRDefault="007408A2" w:rsidP="00283C49">
      <w:pPr>
        <w:pStyle w:val="PR1"/>
        <w:keepNext/>
        <w:rPr>
          <w:szCs w:val="22"/>
        </w:rPr>
      </w:pPr>
      <w:r w:rsidRPr="00373C3F">
        <w:rPr>
          <w:szCs w:val="22"/>
        </w:rPr>
        <w:t>Floor Sink</w:t>
      </w:r>
      <w:r w:rsidR="006E11AE">
        <w:rPr>
          <w:szCs w:val="22"/>
        </w:rPr>
        <w:t>:</w:t>
      </w:r>
    </w:p>
    <w:p w14:paraId="14F85074" w14:textId="77777777" w:rsidR="007408A2" w:rsidRPr="00373C3F" w:rsidRDefault="007408A2" w:rsidP="007408A2">
      <w:pPr>
        <w:pStyle w:val="PR2"/>
        <w:rPr>
          <w:szCs w:val="22"/>
        </w:rPr>
      </w:pPr>
      <w:r w:rsidRPr="00373C3F">
        <w:rPr>
          <w:szCs w:val="22"/>
        </w:rPr>
        <w:t>Set floor sink in drain adhesive/sealant</w:t>
      </w:r>
      <w:r w:rsidR="006E11AE">
        <w:rPr>
          <w:szCs w:val="22"/>
        </w:rPr>
        <w:t xml:space="preserve"> specified in Part 2</w:t>
      </w:r>
      <w:r w:rsidR="00831550" w:rsidRPr="00373C3F">
        <w:rPr>
          <w:szCs w:val="22"/>
        </w:rPr>
        <w:t>.</w:t>
      </w:r>
    </w:p>
    <w:p w14:paraId="15333C66" w14:textId="77777777" w:rsidR="007408A2" w:rsidRDefault="007408A2" w:rsidP="007408A2">
      <w:pPr>
        <w:pStyle w:val="PR2"/>
        <w:rPr>
          <w:szCs w:val="22"/>
        </w:rPr>
      </w:pPr>
      <w:r w:rsidRPr="00373C3F">
        <w:rPr>
          <w:szCs w:val="22"/>
        </w:rPr>
        <w:t>Fill void between floor sink body and opening in floor with non-shrink grout.</w:t>
      </w:r>
    </w:p>
    <w:p w14:paraId="69A0D441" w14:textId="77777777" w:rsidR="00044238" w:rsidRPr="00373C3F" w:rsidRDefault="00044238" w:rsidP="007408A2">
      <w:pPr>
        <w:pStyle w:val="PR2"/>
        <w:rPr>
          <w:szCs w:val="22"/>
        </w:rPr>
      </w:pPr>
      <w:r>
        <w:rPr>
          <w:szCs w:val="22"/>
        </w:rPr>
        <w:t xml:space="preserve">Floor Sink Retrofit Liner: </w:t>
      </w:r>
      <w:r w:rsidR="005861CA">
        <w:rPr>
          <w:szCs w:val="22"/>
        </w:rPr>
        <w:t xml:space="preserve"> </w:t>
      </w:r>
      <w:r>
        <w:rPr>
          <w:szCs w:val="22"/>
        </w:rPr>
        <w:t>Install per manufacturer’s requirements.</w:t>
      </w:r>
    </w:p>
    <w:p w14:paraId="59FBB6D6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Cleanout:  Cover set flush with finished surface.</w:t>
      </w:r>
    </w:p>
    <w:p w14:paraId="28A22395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Roof and Area Drains:  Provide sump receivers for all drains except poured in place installations.  Provide extension section as required to compensate for the specified insulation thickness above the roof slab or deck.</w:t>
      </w:r>
    </w:p>
    <w:p w14:paraId="6F3BDDEC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 xml:space="preserve">Water Coolers:  </w:t>
      </w:r>
    </w:p>
    <w:p w14:paraId="66BD9BEC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Water-bearing materials shall comply with the Safe Drinking Water Act of 1988.  The waterway system of the unit shall be manufactured of copper components and other completely lead-free materials.</w:t>
      </w:r>
    </w:p>
    <w:p w14:paraId="131389E0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Water cooler refrigerants shall be non-CFC.</w:t>
      </w:r>
    </w:p>
    <w:p w14:paraId="6F9D0162" w14:textId="4A43F2DF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 xml:space="preserve">Shock Arresters:  Provide </w:t>
      </w:r>
      <w:r w:rsidR="00F04486">
        <w:rPr>
          <w:szCs w:val="22"/>
        </w:rPr>
        <w:t>per manufacturer</w:t>
      </w:r>
      <w:r w:rsidR="008A06B6">
        <w:rPr>
          <w:szCs w:val="22"/>
        </w:rPr>
        <w:t>’s recommendation</w:t>
      </w:r>
      <w:r w:rsidR="00F04486">
        <w:rPr>
          <w:szCs w:val="22"/>
        </w:rPr>
        <w:t xml:space="preserve"> as shown on drawings by </w:t>
      </w:r>
      <w:proofErr w:type="spellStart"/>
      <w:r w:rsidR="00F04486">
        <w:rPr>
          <w:szCs w:val="22"/>
        </w:rPr>
        <w:t>PDI</w:t>
      </w:r>
      <w:proofErr w:type="spellEnd"/>
      <w:r w:rsidR="00F04486">
        <w:rPr>
          <w:szCs w:val="22"/>
        </w:rPr>
        <w:t>, whichever is more stringent.  Install shut off valve to isolate shock arrester for future maintenance.  Valve shall normally be in the open position</w:t>
      </w:r>
      <w:r w:rsidRPr="00373C3F">
        <w:rPr>
          <w:szCs w:val="22"/>
        </w:rPr>
        <w:t>.</w:t>
      </w:r>
    </w:p>
    <w:p w14:paraId="754AF07A" w14:textId="2BC92004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Mop Sinks:  Mount mop hanger above mop sink basin.  When reduced pressure backflow preventers are provided in janitor’s rooms, mount above mop sink on adjacent wall from mop hanger.</w:t>
      </w:r>
    </w:p>
    <w:p w14:paraId="56F87D78" w14:textId="77777777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Mixing Valve MV-1:  Install in accordance with the manufacturer’s instructions.</w:t>
      </w:r>
    </w:p>
    <w:p w14:paraId="15F235E5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PRIMING VALVES</w:t>
      </w:r>
    </w:p>
    <w:p w14:paraId="080A48BE" w14:textId="1DF7354B" w:rsidR="00664F7C" w:rsidRPr="00373C3F" w:rsidRDefault="00664F7C">
      <w:pPr>
        <w:pStyle w:val="PR1"/>
        <w:rPr>
          <w:szCs w:val="22"/>
        </w:rPr>
      </w:pPr>
      <w:r w:rsidRPr="00373C3F">
        <w:rPr>
          <w:szCs w:val="22"/>
        </w:rPr>
        <w:t>Floor drain traps shall be primed from priming valves with 3/8-inch copper pipe</w:t>
      </w:r>
      <w:r w:rsidR="00264D40">
        <w:rPr>
          <w:szCs w:val="22"/>
        </w:rPr>
        <w:t xml:space="preserve"> or </w:t>
      </w:r>
      <w:proofErr w:type="spellStart"/>
      <w:r w:rsidR="00264D40">
        <w:rPr>
          <w:szCs w:val="22"/>
        </w:rPr>
        <w:t>PEX</w:t>
      </w:r>
      <w:proofErr w:type="spellEnd"/>
      <w:r w:rsidR="00264D40">
        <w:rPr>
          <w:szCs w:val="22"/>
        </w:rPr>
        <w:t>, as specified</w:t>
      </w:r>
      <w:r w:rsidRPr="00373C3F">
        <w:rPr>
          <w:szCs w:val="22"/>
        </w:rPr>
        <w:t>.</w:t>
      </w:r>
    </w:p>
    <w:p w14:paraId="0D955D7E" w14:textId="77777777" w:rsidR="00664F7C" w:rsidRDefault="00664F7C">
      <w:pPr>
        <w:pStyle w:val="PR1"/>
        <w:rPr>
          <w:szCs w:val="22"/>
        </w:rPr>
      </w:pPr>
      <w:r w:rsidRPr="00373C3F">
        <w:rPr>
          <w:szCs w:val="22"/>
        </w:rPr>
        <w:t>Where priming valves are installed in finished rooms, conceal in wall and provide access panel.</w:t>
      </w:r>
    </w:p>
    <w:p w14:paraId="363074A7" w14:textId="77777777" w:rsidR="00044238" w:rsidRDefault="00044238">
      <w:pPr>
        <w:pStyle w:val="PR1"/>
        <w:rPr>
          <w:szCs w:val="22"/>
        </w:rPr>
      </w:pPr>
      <w:r>
        <w:rPr>
          <w:szCs w:val="22"/>
        </w:rPr>
        <w:t>Coordinate locations of electronic trap primer stations with the Port.</w:t>
      </w:r>
    </w:p>
    <w:p w14:paraId="7BF80840" w14:textId="77777777" w:rsidR="00044238" w:rsidRDefault="00044238">
      <w:pPr>
        <w:pStyle w:val="PR1"/>
        <w:rPr>
          <w:szCs w:val="22"/>
        </w:rPr>
      </w:pPr>
      <w:r>
        <w:rPr>
          <w:szCs w:val="22"/>
        </w:rPr>
        <w:t xml:space="preserve">Coordinate locations of electronic trap primer stations to obtain </w:t>
      </w:r>
      <w:proofErr w:type="spellStart"/>
      <w:r>
        <w:rPr>
          <w:szCs w:val="22"/>
        </w:rPr>
        <w:t>120V</w:t>
      </w:r>
      <w:proofErr w:type="spellEnd"/>
      <w:r>
        <w:rPr>
          <w:szCs w:val="22"/>
        </w:rPr>
        <w:t xml:space="preserve"> service.</w:t>
      </w:r>
    </w:p>
    <w:p w14:paraId="75617A6E" w14:textId="77777777" w:rsidR="00044238" w:rsidRDefault="00044238" w:rsidP="00283C49">
      <w:pPr>
        <w:pStyle w:val="ART"/>
        <w:keepNext/>
      </w:pPr>
      <w:r>
        <w:lastRenderedPageBreak/>
        <w:t>PLUMBING VENTS</w:t>
      </w:r>
    </w:p>
    <w:p w14:paraId="37A2BF7A" w14:textId="77777777" w:rsidR="00044238" w:rsidRPr="00044238" w:rsidRDefault="00044238" w:rsidP="00044238">
      <w:pPr>
        <w:pStyle w:val="PR1"/>
      </w:pPr>
      <w:r>
        <w:t>Provide vents to outdoors for fixtures requiring plumbing vents according to code and as indicated.</w:t>
      </w:r>
    </w:p>
    <w:p w14:paraId="79988C59" w14:textId="2A9161B0" w:rsidR="00664F7C" w:rsidRPr="00373C3F" w:rsidRDefault="00664F7C" w:rsidP="00A85300">
      <w:pPr>
        <w:pStyle w:val="PRN"/>
      </w:pPr>
      <w:r w:rsidRPr="00373C3F">
        <w:t xml:space="preserve">Choose </w:t>
      </w:r>
      <w:r w:rsidR="001117D2">
        <w:t>between Commissioning and Testing articles</w:t>
      </w:r>
      <w:r w:rsidRPr="00373C3F">
        <w:t xml:space="preserve">.  Use Commissioning </w:t>
      </w:r>
      <w:r w:rsidR="001117D2">
        <w:t xml:space="preserve">if </w:t>
      </w:r>
      <w:r w:rsidRPr="00373C3F">
        <w:t xml:space="preserve">Section 019100 is included in the </w:t>
      </w:r>
      <w:r w:rsidR="00A85300">
        <w:t>contract</w:t>
      </w:r>
      <w:r w:rsidRPr="00373C3F">
        <w:t xml:space="preserve"> otherwise use </w:t>
      </w:r>
      <w:r w:rsidR="001117D2">
        <w:t>Testing</w:t>
      </w:r>
      <w:r w:rsidRPr="00373C3F">
        <w:t>.</w:t>
      </w:r>
    </w:p>
    <w:p w14:paraId="6C4D3B26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COMMISSIONING</w:t>
      </w:r>
    </w:p>
    <w:p w14:paraId="69E314B7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Commission the following items:</w:t>
      </w:r>
    </w:p>
    <w:p w14:paraId="479EB0AF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faucets.</w:t>
      </w:r>
    </w:p>
    <w:p w14:paraId="2DECFB3F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flush valves.</w:t>
      </w:r>
    </w:p>
    <w:p w14:paraId="776F7946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Electric water coolers.</w:t>
      </w:r>
    </w:p>
    <w:p w14:paraId="0A8C6706" w14:textId="77777777" w:rsidR="00664F7C" w:rsidRPr="00373C3F" w:rsidRDefault="00664F7C" w:rsidP="004B7CE8">
      <w:pPr>
        <w:pStyle w:val="PR2"/>
        <w:keepNext/>
        <w:rPr>
          <w:szCs w:val="22"/>
        </w:rPr>
      </w:pPr>
      <w:r w:rsidRPr="00373C3F">
        <w:rPr>
          <w:szCs w:val="22"/>
        </w:rPr>
        <w:t>Mixing valves.</w:t>
      </w:r>
    </w:p>
    <w:p w14:paraId="4758F692" w14:textId="77777777" w:rsidR="00664F7C" w:rsidRPr="00373C3F" w:rsidRDefault="00664F7C">
      <w:pPr>
        <w:pStyle w:val="ART"/>
        <w:keepNext/>
        <w:rPr>
          <w:szCs w:val="22"/>
        </w:rPr>
      </w:pPr>
      <w:r w:rsidRPr="00373C3F">
        <w:rPr>
          <w:szCs w:val="22"/>
        </w:rPr>
        <w:t>TESTING</w:t>
      </w:r>
    </w:p>
    <w:p w14:paraId="3AF80B04" w14:textId="77777777" w:rsidR="00664F7C" w:rsidRPr="00373C3F" w:rsidRDefault="00664F7C" w:rsidP="00283C49">
      <w:pPr>
        <w:pStyle w:val="PR1"/>
        <w:keepNext/>
        <w:rPr>
          <w:szCs w:val="22"/>
        </w:rPr>
      </w:pPr>
      <w:r w:rsidRPr="00373C3F">
        <w:rPr>
          <w:szCs w:val="22"/>
        </w:rPr>
        <w:t>Check out, start up, and test the following items:</w:t>
      </w:r>
    </w:p>
    <w:p w14:paraId="58CB7956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faucets.</w:t>
      </w:r>
    </w:p>
    <w:p w14:paraId="10FAACC4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Sensor operated flush valves.</w:t>
      </w:r>
    </w:p>
    <w:p w14:paraId="7BC28A7B" w14:textId="77777777" w:rsidR="00664F7C" w:rsidRPr="00373C3F" w:rsidRDefault="00664F7C">
      <w:pPr>
        <w:pStyle w:val="PR2"/>
        <w:rPr>
          <w:szCs w:val="22"/>
        </w:rPr>
      </w:pPr>
      <w:r w:rsidRPr="00373C3F">
        <w:rPr>
          <w:szCs w:val="22"/>
        </w:rPr>
        <w:t>Electric water coolers.</w:t>
      </w:r>
    </w:p>
    <w:p w14:paraId="7147821F" w14:textId="77777777" w:rsidR="00664F7C" w:rsidRPr="00373C3F" w:rsidRDefault="00664F7C" w:rsidP="004B7CE8">
      <w:pPr>
        <w:pStyle w:val="PR2"/>
        <w:keepNext/>
        <w:rPr>
          <w:szCs w:val="22"/>
        </w:rPr>
      </w:pPr>
      <w:r w:rsidRPr="00373C3F">
        <w:rPr>
          <w:szCs w:val="22"/>
        </w:rPr>
        <w:t>Mixing valves.</w:t>
      </w:r>
    </w:p>
    <w:p w14:paraId="5F57DFC3" w14:textId="77777777" w:rsidR="00664F7C" w:rsidRPr="00373C3F" w:rsidRDefault="00664F7C">
      <w:pPr>
        <w:pStyle w:val="EOS"/>
        <w:rPr>
          <w:szCs w:val="22"/>
        </w:rPr>
      </w:pPr>
      <w:r w:rsidRPr="00373C3F">
        <w:rPr>
          <w:szCs w:val="22"/>
        </w:rPr>
        <w:t>END OF SECTION 224000</w:t>
      </w:r>
    </w:p>
    <w:sectPr w:rsidR="00664F7C" w:rsidRPr="00373C3F">
      <w:footerReference w:type="even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3F05" w14:textId="77777777" w:rsidR="00130596" w:rsidRPr="002E502F" w:rsidRDefault="00130596">
      <w:pPr>
        <w:rPr>
          <w:sz w:val="20"/>
        </w:rPr>
      </w:pPr>
      <w:r w:rsidRPr="002E502F">
        <w:rPr>
          <w:sz w:val="20"/>
        </w:rPr>
        <w:separator/>
      </w:r>
    </w:p>
  </w:endnote>
  <w:endnote w:type="continuationSeparator" w:id="0">
    <w:p w14:paraId="0EA8E480" w14:textId="77777777" w:rsidR="00130596" w:rsidRPr="002E502F" w:rsidRDefault="00130596">
      <w:pPr>
        <w:rPr>
          <w:sz w:val="20"/>
        </w:rPr>
      </w:pPr>
      <w:r w:rsidRPr="002E502F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10CC" w14:textId="77777777" w:rsidR="003E403F" w:rsidRPr="002E502F" w:rsidRDefault="003E403F" w:rsidP="006431CA">
    <w:pPr>
      <w:rPr>
        <w:sz w:val="17"/>
        <w:szCs w:val="17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770"/>
      <w:gridCol w:w="4590"/>
    </w:tblGrid>
    <w:tr w:rsidR="003E403F" w:rsidRPr="004A121E" w14:paraId="4B7A9978" w14:textId="77777777" w:rsidTr="002754D8">
      <w:tc>
        <w:tcPr>
          <w:tcW w:w="4770" w:type="dxa"/>
        </w:tcPr>
        <w:p w14:paraId="152E0149" w14:textId="77777777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4A121E">
            <w:rPr>
              <w:sz w:val="18"/>
              <w:szCs w:val="18"/>
            </w:rPr>
            <w:t>PLUMBING FIXTURES</w:t>
          </w:r>
        </w:p>
      </w:tc>
      <w:tc>
        <w:tcPr>
          <w:tcW w:w="4590" w:type="dxa"/>
        </w:tcPr>
        <w:p w14:paraId="20F3FE97" w14:textId="265D6DB6" w:rsidR="003E403F" w:rsidRPr="004A121E" w:rsidRDefault="00B36749" w:rsidP="004A121E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4A121E">
            <w:rPr>
              <w:sz w:val="16"/>
              <w:szCs w:val="16"/>
            </w:rPr>
            <w:fldChar w:fldCharType="begin"/>
          </w:r>
          <w:r w:rsidRPr="004A121E">
            <w:rPr>
              <w:sz w:val="16"/>
              <w:szCs w:val="16"/>
            </w:rPr>
            <w:instrText xml:space="preserve"> DATE \@ "M/d/yyyy" </w:instrText>
          </w:r>
          <w:r w:rsidRPr="004A121E">
            <w:rPr>
              <w:sz w:val="16"/>
              <w:szCs w:val="16"/>
            </w:rPr>
            <w:fldChar w:fldCharType="separate"/>
          </w:r>
          <w:r w:rsidR="005B469E">
            <w:rPr>
              <w:noProof/>
              <w:sz w:val="16"/>
              <w:szCs w:val="16"/>
            </w:rPr>
            <w:t>12/18/2018</w:t>
          </w:r>
          <w:r w:rsidRPr="004A121E">
            <w:rPr>
              <w:sz w:val="16"/>
              <w:szCs w:val="16"/>
            </w:rPr>
            <w:fldChar w:fldCharType="end"/>
          </w:r>
        </w:p>
      </w:tc>
    </w:tr>
    <w:tr w:rsidR="003E403F" w:rsidRPr="004A121E" w14:paraId="62477CDD" w14:textId="77777777" w:rsidTr="002754D8">
      <w:tc>
        <w:tcPr>
          <w:tcW w:w="4770" w:type="dxa"/>
        </w:tcPr>
        <w:p w14:paraId="395E720A" w14:textId="0DA0C975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4A121E">
            <w:rPr>
              <w:sz w:val="18"/>
              <w:szCs w:val="18"/>
            </w:rPr>
            <w:t>224000-</w:t>
          </w:r>
          <w:r w:rsidRPr="004A121E">
            <w:rPr>
              <w:rStyle w:val="PageNumber"/>
              <w:sz w:val="18"/>
              <w:szCs w:val="18"/>
            </w:rPr>
            <w:fldChar w:fldCharType="begin"/>
          </w:r>
          <w:r w:rsidRPr="004A121E">
            <w:rPr>
              <w:rStyle w:val="PageNumber"/>
              <w:sz w:val="18"/>
              <w:szCs w:val="18"/>
            </w:rPr>
            <w:instrText xml:space="preserve"> PAGE </w:instrText>
          </w:r>
          <w:r w:rsidRPr="004A121E">
            <w:rPr>
              <w:rStyle w:val="PageNumber"/>
              <w:sz w:val="18"/>
              <w:szCs w:val="18"/>
            </w:rPr>
            <w:fldChar w:fldCharType="separate"/>
          </w:r>
          <w:r w:rsidR="00DB7008">
            <w:rPr>
              <w:rStyle w:val="PageNumber"/>
              <w:noProof/>
              <w:sz w:val="18"/>
              <w:szCs w:val="18"/>
            </w:rPr>
            <w:t>2</w:t>
          </w:r>
          <w:r w:rsidRPr="004A121E">
            <w:rPr>
              <w:rStyle w:val="PageNumber"/>
              <w:sz w:val="18"/>
              <w:szCs w:val="18"/>
            </w:rPr>
            <w:fldChar w:fldCharType="end"/>
          </w:r>
          <w:r w:rsidRPr="004A121E">
            <w:rPr>
              <w:sz w:val="18"/>
              <w:szCs w:val="18"/>
            </w:rPr>
            <w:t xml:space="preserve"> </w:t>
          </w:r>
        </w:p>
      </w:tc>
      <w:tc>
        <w:tcPr>
          <w:tcW w:w="4590" w:type="dxa"/>
        </w:tcPr>
        <w:p w14:paraId="7749B8E7" w14:textId="4A931A1E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4A121E">
            <w:rPr>
              <w:sz w:val="16"/>
              <w:szCs w:val="16"/>
            </w:rPr>
            <w:fldChar w:fldCharType="begin"/>
          </w:r>
          <w:r w:rsidRPr="004A121E">
            <w:rPr>
              <w:sz w:val="16"/>
              <w:szCs w:val="16"/>
            </w:rPr>
            <w:instrText xml:space="preserve"> FILENAME  \* Upper \p  \* MERGEFORMAT </w:instrText>
          </w:r>
          <w:r w:rsidRPr="004A121E">
            <w:rPr>
              <w:sz w:val="16"/>
              <w:szCs w:val="16"/>
            </w:rPr>
            <w:fldChar w:fldCharType="separate"/>
          </w:r>
          <w:r w:rsidR="00EF1458">
            <w:rPr>
              <w:noProof/>
              <w:sz w:val="16"/>
              <w:szCs w:val="16"/>
            </w:rPr>
            <w:t>S:\MASTERS\DIV-22\224000MT.DOCX</w:t>
          </w:r>
          <w:r w:rsidRPr="004A121E">
            <w:rPr>
              <w:sz w:val="16"/>
              <w:szCs w:val="16"/>
            </w:rPr>
            <w:fldChar w:fldCharType="end"/>
          </w:r>
        </w:p>
      </w:tc>
    </w:tr>
  </w:tbl>
  <w:p w14:paraId="6B8E095E" w14:textId="77777777" w:rsidR="003E403F" w:rsidRPr="002E502F" w:rsidRDefault="003E403F" w:rsidP="006431CA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5E58" w14:textId="77777777" w:rsidR="003E403F" w:rsidRPr="002E502F" w:rsidRDefault="003E403F" w:rsidP="006431CA">
    <w:pPr>
      <w:rPr>
        <w:sz w:val="17"/>
        <w:szCs w:val="17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770"/>
      <w:gridCol w:w="4590"/>
    </w:tblGrid>
    <w:tr w:rsidR="003E403F" w:rsidRPr="004A121E" w14:paraId="749951D2" w14:textId="77777777" w:rsidTr="002754D8">
      <w:tc>
        <w:tcPr>
          <w:tcW w:w="4770" w:type="dxa"/>
        </w:tcPr>
        <w:p w14:paraId="306A3E6C" w14:textId="78097EFD" w:rsidR="003E403F" w:rsidRPr="004A121E" w:rsidRDefault="00B36749" w:rsidP="004A121E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4A121E">
            <w:rPr>
              <w:sz w:val="16"/>
              <w:szCs w:val="16"/>
            </w:rPr>
            <w:fldChar w:fldCharType="begin"/>
          </w:r>
          <w:r w:rsidRPr="004A121E">
            <w:rPr>
              <w:sz w:val="16"/>
              <w:szCs w:val="16"/>
            </w:rPr>
            <w:instrText xml:space="preserve"> DATE \@ "M/d/yyyy" </w:instrText>
          </w:r>
          <w:r w:rsidRPr="004A121E">
            <w:rPr>
              <w:sz w:val="16"/>
              <w:szCs w:val="16"/>
            </w:rPr>
            <w:fldChar w:fldCharType="separate"/>
          </w:r>
          <w:r w:rsidR="005B469E">
            <w:rPr>
              <w:noProof/>
              <w:sz w:val="16"/>
              <w:szCs w:val="16"/>
            </w:rPr>
            <w:t>12/18/2018</w:t>
          </w:r>
          <w:r w:rsidRPr="004A121E">
            <w:rPr>
              <w:sz w:val="16"/>
              <w:szCs w:val="16"/>
            </w:rPr>
            <w:fldChar w:fldCharType="end"/>
          </w:r>
        </w:p>
      </w:tc>
      <w:tc>
        <w:tcPr>
          <w:tcW w:w="4590" w:type="dxa"/>
        </w:tcPr>
        <w:p w14:paraId="76E970CD" w14:textId="77777777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4A121E">
            <w:rPr>
              <w:sz w:val="18"/>
              <w:szCs w:val="18"/>
            </w:rPr>
            <w:t>PLUMBING FIXTURES</w:t>
          </w:r>
        </w:p>
      </w:tc>
    </w:tr>
    <w:tr w:rsidR="003E403F" w:rsidRPr="004A121E" w14:paraId="482E94CA" w14:textId="77777777" w:rsidTr="002754D8">
      <w:tc>
        <w:tcPr>
          <w:tcW w:w="4770" w:type="dxa"/>
        </w:tcPr>
        <w:p w14:paraId="38E4CE1D" w14:textId="7282F259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4A121E">
            <w:rPr>
              <w:sz w:val="16"/>
              <w:szCs w:val="16"/>
            </w:rPr>
            <w:fldChar w:fldCharType="begin"/>
          </w:r>
          <w:r w:rsidRPr="004A121E">
            <w:rPr>
              <w:sz w:val="16"/>
              <w:szCs w:val="16"/>
            </w:rPr>
            <w:instrText xml:space="preserve"> FILENAME  \* Upper \p  \* MERGEFORMAT </w:instrText>
          </w:r>
          <w:r w:rsidRPr="004A121E">
            <w:rPr>
              <w:sz w:val="16"/>
              <w:szCs w:val="16"/>
            </w:rPr>
            <w:fldChar w:fldCharType="separate"/>
          </w:r>
          <w:r w:rsidR="00EF1458">
            <w:rPr>
              <w:noProof/>
              <w:sz w:val="16"/>
              <w:szCs w:val="16"/>
            </w:rPr>
            <w:t>S:\MASTERS\DIV-22\224000MT.DOCX</w:t>
          </w:r>
          <w:r w:rsidRPr="004A121E">
            <w:rPr>
              <w:sz w:val="16"/>
              <w:szCs w:val="16"/>
            </w:rPr>
            <w:fldChar w:fldCharType="end"/>
          </w:r>
        </w:p>
      </w:tc>
      <w:tc>
        <w:tcPr>
          <w:tcW w:w="4590" w:type="dxa"/>
        </w:tcPr>
        <w:p w14:paraId="3CC40CDF" w14:textId="01E897EF" w:rsidR="003E403F" w:rsidRPr="004A121E" w:rsidRDefault="003E403F" w:rsidP="004A121E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4A121E">
            <w:rPr>
              <w:sz w:val="18"/>
              <w:szCs w:val="18"/>
            </w:rPr>
            <w:t>224000-</w:t>
          </w:r>
          <w:r w:rsidRPr="004A121E">
            <w:rPr>
              <w:rStyle w:val="PageNumber"/>
              <w:sz w:val="18"/>
              <w:szCs w:val="18"/>
            </w:rPr>
            <w:fldChar w:fldCharType="begin"/>
          </w:r>
          <w:r w:rsidRPr="004A121E">
            <w:rPr>
              <w:rStyle w:val="PageNumber"/>
              <w:sz w:val="18"/>
              <w:szCs w:val="18"/>
            </w:rPr>
            <w:instrText xml:space="preserve"> PAGE </w:instrText>
          </w:r>
          <w:r w:rsidRPr="004A121E">
            <w:rPr>
              <w:rStyle w:val="PageNumber"/>
              <w:sz w:val="18"/>
              <w:szCs w:val="18"/>
            </w:rPr>
            <w:fldChar w:fldCharType="separate"/>
          </w:r>
          <w:r w:rsidR="00DB7008">
            <w:rPr>
              <w:rStyle w:val="PageNumber"/>
              <w:noProof/>
              <w:sz w:val="18"/>
              <w:szCs w:val="18"/>
            </w:rPr>
            <w:t>9</w:t>
          </w:r>
          <w:r w:rsidRPr="004A121E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3E0ED1B0" w14:textId="77777777" w:rsidR="003E403F" w:rsidRPr="002E502F" w:rsidRDefault="003E403F" w:rsidP="006431CA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8F78" w14:textId="77777777" w:rsidR="00130596" w:rsidRPr="002E502F" w:rsidRDefault="00130596">
      <w:pPr>
        <w:rPr>
          <w:sz w:val="20"/>
        </w:rPr>
      </w:pPr>
      <w:r w:rsidRPr="002E502F">
        <w:rPr>
          <w:sz w:val="20"/>
        </w:rPr>
        <w:separator/>
      </w:r>
    </w:p>
  </w:footnote>
  <w:footnote w:type="continuationSeparator" w:id="0">
    <w:p w14:paraId="4DCA86C9" w14:textId="77777777" w:rsidR="00130596" w:rsidRPr="002E502F" w:rsidRDefault="00130596">
      <w:pPr>
        <w:rPr>
          <w:sz w:val="20"/>
        </w:rPr>
      </w:pPr>
      <w:r w:rsidRPr="002E502F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3"/>
    <w:rsid w:val="00017670"/>
    <w:rsid w:val="00023E88"/>
    <w:rsid w:val="000336C1"/>
    <w:rsid w:val="00044238"/>
    <w:rsid w:val="00090C5D"/>
    <w:rsid w:val="000B1B43"/>
    <w:rsid w:val="000B4970"/>
    <w:rsid w:val="000C4588"/>
    <w:rsid w:val="000D0704"/>
    <w:rsid w:val="000D7A0B"/>
    <w:rsid w:val="000F126A"/>
    <w:rsid w:val="001117D2"/>
    <w:rsid w:val="001158E5"/>
    <w:rsid w:val="001244C7"/>
    <w:rsid w:val="00130596"/>
    <w:rsid w:val="001438CE"/>
    <w:rsid w:val="00144342"/>
    <w:rsid w:val="001551C0"/>
    <w:rsid w:val="001574B0"/>
    <w:rsid w:val="00163971"/>
    <w:rsid w:val="00190000"/>
    <w:rsid w:val="001930C6"/>
    <w:rsid w:val="001B0F1D"/>
    <w:rsid w:val="001B4B14"/>
    <w:rsid w:val="001B6800"/>
    <w:rsid w:val="001C12FB"/>
    <w:rsid w:val="001D6751"/>
    <w:rsid w:val="001F3C84"/>
    <w:rsid w:val="001F49CC"/>
    <w:rsid w:val="00203581"/>
    <w:rsid w:val="0020488E"/>
    <w:rsid w:val="00221A33"/>
    <w:rsid w:val="002226F0"/>
    <w:rsid w:val="002373FE"/>
    <w:rsid w:val="00237C51"/>
    <w:rsid w:val="002421D8"/>
    <w:rsid w:val="00264D40"/>
    <w:rsid w:val="00264E81"/>
    <w:rsid w:val="00265143"/>
    <w:rsid w:val="0026723A"/>
    <w:rsid w:val="00267D1C"/>
    <w:rsid w:val="002754D8"/>
    <w:rsid w:val="00283C49"/>
    <w:rsid w:val="0028583B"/>
    <w:rsid w:val="002B3533"/>
    <w:rsid w:val="002B4875"/>
    <w:rsid w:val="002D65F2"/>
    <w:rsid w:val="002E502F"/>
    <w:rsid w:val="0030157E"/>
    <w:rsid w:val="00317975"/>
    <w:rsid w:val="0033306D"/>
    <w:rsid w:val="0035759C"/>
    <w:rsid w:val="00365528"/>
    <w:rsid w:val="00365CE3"/>
    <w:rsid w:val="0037351C"/>
    <w:rsid w:val="00373C3F"/>
    <w:rsid w:val="00374B1E"/>
    <w:rsid w:val="003B6729"/>
    <w:rsid w:val="003E3ACA"/>
    <w:rsid w:val="003E403F"/>
    <w:rsid w:val="003F2D1B"/>
    <w:rsid w:val="003F78CB"/>
    <w:rsid w:val="00414507"/>
    <w:rsid w:val="004504A8"/>
    <w:rsid w:val="004641A0"/>
    <w:rsid w:val="00483CC6"/>
    <w:rsid w:val="00492D39"/>
    <w:rsid w:val="00496D10"/>
    <w:rsid w:val="004A121E"/>
    <w:rsid w:val="004A3F10"/>
    <w:rsid w:val="004B7CE8"/>
    <w:rsid w:val="004D46B4"/>
    <w:rsid w:val="005461E3"/>
    <w:rsid w:val="00552851"/>
    <w:rsid w:val="00571F09"/>
    <w:rsid w:val="005861CA"/>
    <w:rsid w:val="005A6986"/>
    <w:rsid w:val="005B24CB"/>
    <w:rsid w:val="005B469E"/>
    <w:rsid w:val="005C7CFD"/>
    <w:rsid w:val="00611A6B"/>
    <w:rsid w:val="00615659"/>
    <w:rsid w:val="006305DE"/>
    <w:rsid w:val="00631D79"/>
    <w:rsid w:val="006431CA"/>
    <w:rsid w:val="00664F7C"/>
    <w:rsid w:val="00676FD0"/>
    <w:rsid w:val="00693BDB"/>
    <w:rsid w:val="006C6EAA"/>
    <w:rsid w:val="006E11AE"/>
    <w:rsid w:val="00700E71"/>
    <w:rsid w:val="007355F9"/>
    <w:rsid w:val="0073649D"/>
    <w:rsid w:val="0074043F"/>
    <w:rsid w:val="007408A2"/>
    <w:rsid w:val="00750D94"/>
    <w:rsid w:val="007610D6"/>
    <w:rsid w:val="007657C1"/>
    <w:rsid w:val="00777E2A"/>
    <w:rsid w:val="007824C7"/>
    <w:rsid w:val="00794DB6"/>
    <w:rsid w:val="007A12C1"/>
    <w:rsid w:val="007C2DC8"/>
    <w:rsid w:val="007C45A7"/>
    <w:rsid w:val="007D4413"/>
    <w:rsid w:val="008049D5"/>
    <w:rsid w:val="00823C16"/>
    <w:rsid w:val="00831550"/>
    <w:rsid w:val="00877675"/>
    <w:rsid w:val="008A06B6"/>
    <w:rsid w:val="008A476A"/>
    <w:rsid w:val="008E3D9E"/>
    <w:rsid w:val="008E6C7D"/>
    <w:rsid w:val="009336CE"/>
    <w:rsid w:val="00970D79"/>
    <w:rsid w:val="00980DF5"/>
    <w:rsid w:val="00981F75"/>
    <w:rsid w:val="009A06B3"/>
    <w:rsid w:val="009A24DA"/>
    <w:rsid w:val="009D2FC4"/>
    <w:rsid w:val="009E1227"/>
    <w:rsid w:val="009F3147"/>
    <w:rsid w:val="00A06474"/>
    <w:rsid w:val="00A1751D"/>
    <w:rsid w:val="00A23813"/>
    <w:rsid w:val="00A40F00"/>
    <w:rsid w:val="00A51E1C"/>
    <w:rsid w:val="00A60858"/>
    <w:rsid w:val="00A60F23"/>
    <w:rsid w:val="00A61A93"/>
    <w:rsid w:val="00A6763A"/>
    <w:rsid w:val="00A85300"/>
    <w:rsid w:val="00A949AA"/>
    <w:rsid w:val="00A96F33"/>
    <w:rsid w:val="00A97B59"/>
    <w:rsid w:val="00AD3A1D"/>
    <w:rsid w:val="00AF0EAE"/>
    <w:rsid w:val="00B00D88"/>
    <w:rsid w:val="00B36749"/>
    <w:rsid w:val="00B643A7"/>
    <w:rsid w:val="00BB3B79"/>
    <w:rsid w:val="00BB740F"/>
    <w:rsid w:val="00BF329C"/>
    <w:rsid w:val="00C069AE"/>
    <w:rsid w:val="00C07EBF"/>
    <w:rsid w:val="00C108F6"/>
    <w:rsid w:val="00C34481"/>
    <w:rsid w:val="00C355EA"/>
    <w:rsid w:val="00C42D14"/>
    <w:rsid w:val="00C77B81"/>
    <w:rsid w:val="00CA34A3"/>
    <w:rsid w:val="00CA4675"/>
    <w:rsid w:val="00CD1F51"/>
    <w:rsid w:val="00CD2EE1"/>
    <w:rsid w:val="00CF08D0"/>
    <w:rsid w:val="00CF1E6F"/>
    <w:rsid w:val="00D176BA"/>
    <w:rsid w:val="00D277B7"/>
    <w:rsid w:val="00D326B5"/>
    <w:rsid w:val="00D5317D"/>
    <w:rsid w:val="00D5523E"/>
    <w:rsid w:val="00D60435"/>
    <w:rsid w:val="00D654C7"/>
    <w:rsid w:val="00D714A5"/>
    <w:rsid w:val="00D76B74"/>
    <w:rsid w:val="00D93FBA"/>
    <w:rsid w:val="00DB1F4C"/>
    <w:rsid w:val="00DB7008"/>
    <w:rsid w:val="00E22105"/>
    <w:rsid w:val="00E3557E"/>
    <w:rsid w:val="00E43FBE"/>
    <w:rsid w:val="00E476D3"/>
    <w:rsid w:val="00E70AE0"/>
    <w:rsid w:val="00E73D69"/>
    <w:rsid w:val="00E805C3"/>
    <w:rsid w:val="00E85AFB"/>
    <w:rsid w:val="00EA44B5"/>
    <w:rsid w:val="00EA78BF"/>
    <w:rsid w:val="00EC17AE"/>
    <w:rsid w:val="00EF1458"/>
    <w:rsid w:val="00F04486"/>
    <w:rsid w:val="00F12B8B"/>
    <w:rsid w:val="00F421DC"/>
    <w:rsid w:val="00F64DB0"/>
    <w:rsid w:val="00FA5F11"/>
    <w:rsid w:val="00FC4A39"/>
    <w:rsid w:val="00FD14F3"/>
    <w:rsid w:val="00FD3244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82E2E4"/>
  <w15:chartTrackingRefBased/>
  <w15:docId w15:val="{D303D075-D8B1-430F-82B8-DBFA4872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A85300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3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674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44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2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4238"/>
  </w:style>
  <w:style w:type="paragraph" w:styleId="CommentSubject">
    <w:name w:val="annotation subject"/>
    <w:basedOn w:val="CommentText"/>
    <w:next w:val="CommentText"/>
    <w:link w:val="CommentSubjectChar"/>
    <w:rsid w:val="00044238"/>
    <w:rPr>
      <w:b/>
      <w:bCs/>
    </w:rPr>
  </w:style>
  <w:style w:type="character" w:customStyle="1" w:styleId="CommentSubjectChar">
    <w:name w:val="Comment Subject Char"/>
    <w:link w:val="CommentSubject"/>
    <w:rsid w:val="00044238"/>
    <w:rPr>
      <w:b/>
      <w:bCs/>
    </w:rPr>
  </w:style>
  <w:style w:type="paragraph" w:styleId="Revision">
    <w:name w:val="Revision"/>
    <w:hidden/>
    <w:uiPriority w:val="99"/>
    <w:semiHidden/>
    <w:rsid w:val="00044238"/>
    <w:rPr>
      <w:sz w:val="22"/>
    </w:rPr>
  </w:style>
  <w:style w:type="character" w:styleId="Hyperlink">
    <w:name w:val="Hyperlink"/>
    <w:basedOn w:val="DefaultParagraphFont"/>
    <w:rsid w:val="00492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C8BB-575E-4ECE-8424-CF390AD8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8622D081.dotm</Template>
  <TotalTime>0</TotalTime>
  <Pages>9</Pages>
  <Words>2966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224000 - PLUMBING FIXTURES</vt:lpstr>
    </vt:vector>
  </TitlesOfParts>
  <Company>Port of Portland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224000 - PLUMBING FIXTURES</dc:title>
  <dc:subject/>
  <dc:creator>Port of Portland</dc:creator>
  <cp:keywords/>
  <cp:lastModifiedBy>Goerl, Etta</cp:lastModifiedBy>
  <cp:revision>3</cp:revision>
  <cp:lastPrinted>2018-04-19T17:08:00Z</cp:lastPrinted>
  <dcterms:created xsi:type="dcterms:W3CDTF">2018-12-18T21:38:00Z</dcterms:created>
  <dcterms:modified xsi:type="dcterms:W3CDTF">2018-12-18T21:38:00Z</dcterms:modified>
</cp:coreProperties>
</file>